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B" w:rsidRDefault="0013766B" w:rsidP="00192DD4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13766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146685</wp:posOffset>
            </wp:positionV>
            <wp:extent cx="6310630" cy="8917940"/>
            <wp:effectExtent l="0" t="0" r="0" b="0"/>
            <wp:wrapTight wrapText="bothSides">
              <wp:wrapPolygon edited="0">
                <wp:start x="0" y="0"/>
                <wp:lineTo x="0" y="21548"/>
                <wp:lineTo x="21517" y="21548"/>
                <wp:lineTo x="21517" y="0"/>
                <wp:lineTo x="0" y="0"/>
              </wp:wrapPolygon>
            </wp:wrapTight>
            <wp:docPr id="1" name="Рисунок 1" descr="P:\ТырышкинаКВ\От Чебан В.А\ИЗ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ТырышкинаКВ\От Чебан В.А\ИЗО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89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6B" w:rsidRDefault="0013766B" w:rsidP="00192DD4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FD59D0" w:rsidRDefault="00FD59D0" w:rsidP="001B32D8">
      <w:pPr>
        <w:jc w:val="center"/>
        <w:rPr>
          <w:b/>
        </w:rPr>
      </w:pPr>
      <w:bookmarkStart w:id="0" w:name="_GoBack"/>
      <w:bookmarkEnd w:id="0"/>
    </w:p>
    <w:p w:rsidR="00B76DAE" w:rsidRDefault="00B76DAE" w:rsidP="001B32D8">
      <w:pPr>
        <w:jc w:val="center"/>
        <w:rPr>
          <w:b/>
        </w:rPr>
      </w:pPr>
      <w:r w:rsidRPr="001B32D8">
        <w:rPr>
          <w:b/>
        </w:rPr>
        <w:lastRenderedPageBreak/>
        <w:t>ПОЯСНИТЕЛЬНАЯ ЗАПИСКА</w:t>
      </w:r>
    </w:p>
    <w:p w:rsidR="00FF3529" w:rsidRDefault="00FF3529" w:rsidP="001B32D8">
      <w:pPr>
        <w:jc w:val="center"/>
        <w:rPr>
          <w:b/>
        </w:rPr>
      </w:pP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>
        <w:tab/>
      </w:r>
      <w:proofErr w:type="gramStart"/>
      <w:r w:rsidRPr="00FF3529">
        <w:t>Настоящая  рабочая</w:t>
      </w:r>
      <w:proofErr w:type="gramEnd"/>
      <w:r w:rsidRPr="00FF3529">
        <w:t xml:space="preserve"> программа «Изобразительное искусство» для 8 классов составлена на основе:</w:t>
      </w:r>
    </w:p>
    <w:p w:rsidR="00FF3529" w:rsidRDefault="00FF3529" w:rsidP="001722D4">
      <w:pPr>
        <w:pStyle w:val="a3"/>
        <w:numPr>
          <w:ilvl w:val="0"/>
          <w:numId w:val="1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Федерального государственного образовательного стандарта основного общего образования (ФГОС ООО) (Утвержден приказом Министерства образования и науки Российской Федерации от «17» декабря 2010 г. № 1897)</w:t>
      </w:r>
      <w:r>
        <w:t xml:space="preserve"> </w:t>
      </w:r>
      <w:r w:rsidRPr="00FF3529">
        <w:t>программы формирования универсальных учебных действий;</w:t>
      </w:r>
    </w:p>
    <w:p w:rsidR="00FF3529" w:rsidRPr="00FF3529" w:rsidRDefault="00FF3529" w:rsidP="001722D4">
      <w:pPr>
        <w:pStyle w:val="a3"/>
        <w:numPr>
          <w:ilvl w:val="0"/>
          <w:numId w:val="1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рабочей программы </w:t>
      </w:r>
      <w:proofErr w:type="gramStart"/>
      <w:r w:rsidRPr="00FF3529">
        <w:t>автора  Т.Я.</w:t>
      </w:r>
      <w:proofErr w:type="gramEnd"/>
      <w:r w:rsidRPr="00FF3529">
        <w:t xml:space="preserve"> </w:t>
      </w:r>
      <w:proofErr w:type="spellStart"/>
      <w:r w:rsidRPr="00FF3529">
        <w:t>Шпикаловой</w:t>
      </w:r>
      <w:proofErr w:type="spellEnd"/>
      <w:r w:rsidRPr="00FF3529">
        <w:t xml:space="preserve"> «Изобразительное искусство» (5-8 классы) Москва, «Просвещение» 2012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>
        <w:tab/>
      </w:r>
      <w:r w:rsidRPr="00FF3529">
        <w:t xml:space="preserve">При разработке программы были учтены требования, отраженные в федеральном государственном стандарте общего основного образования. </w:t>
      </w:r>
      <w:proofErr w:type="gramStart"/>
      <w:r w:rsidRPr="00FF3529">
        <w:t>( ФГОС</w:t>
      </w:r>
      <w:proofErr w:type="gramEnd"/>
      <w:r w:rsidRPr="00FF3529">
        <w:t xml:space="preserve"> ООО)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>
        <w:tab/>
      </w:r>
      <w:r w:rsidRPr="00FF3529">
        <w:t>Структура рабочей программы основана на Приказе Министерства образования и науки РФ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№1897»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>
        <w:tab/>
      </w:r>
      <w:r w:rsidRPr="00FF3529">
        <w:t>Рабочая программа «Изобразительное искусство» для 8 классов рассчитана на 3</w:t>
      </w:r>
      <w:r>
        <w:t>4</w:t>
      </w:r>
      <w:r w:rsidRPr="00FF3529">
        <w:t xml:space="preserve"> учебных час</w:t>
      </w:r>
      <w:r>
        <w:t>а</w:t>
      </w:r>
      <w:r w:rsidRPr="00FF3529">
        <w:t xml:space="preserve"> из расчета 1 час в неделю.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>
        <w:tab/>
      </w:r>
      <w:r w:rsidRPr="00FF3529">
        <w:rPr>
          <w:b/>
        </w:rPr>
        <w:t>Цель</w:t>
      </w:r>
      <w:r w:rsidRPr="00FF3529">
        <w:t xml:space="preserve"> курса 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FF3529" w:rsidRPr="00FF3529" w:rsidRDefault="00D3010E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>
        <w:rPr>
          <w:b/>
        </w:rPr>
        <w:tab/>
      </w:r>
      <w:r w:rsidR="00FF3529" w:rsidRPr="00D3010E">
        <w:rPr>
          <w:b/>
        </w:rPr>
        <w:t>Задачи</w:t>
      </w:r>
      <w:r w:rsidR="00FF3529" w:rsidRPr="00FF3529">
        <w:t xml:space="preserve"> курса: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обеспечение условий понимания эмоционального и аксиологического смысла визуально-пространственной формы;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развитие творческого опыта, предопределяющего способности к самостоятельным действиям в ситуации неопределенности;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формирование активного отношения к традициям культуры как смысловой, эстетической и личностно значимой ценности;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развитие способности ориентироваться в мире современной художественной культуры;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овладение средствами художественного изображения;</w:t>
      </w:r>
    </w:p>
    <w:p w:rsidR="00FF3529" w:rsidRPr="00FF3529" w:rsidRDefault="00FF3529" w:rsidP="001722D4">
      <w:pPr>
        <w:pStyle w:val="a3"/>
        <w:numPr>
          <w:ilvl w:val="0"/>
          <w:numId w:val="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овладение основами практической творческой работы различными художественными материалами и инструментами.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</w:p>
    <w:p w:rsidR="00FF3529" w:rsidRPr="00D3010E" w:rsidRDefault="00D3010E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r w:rsidRPr="00D3010E">
        <w:rPr>
          <w:u w:val="single"/>
        </w:rPr>
        <w:t>Планируемые результаты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В результате изучения изобразительного искусства в соответствии с Федеральным государст</w:t>
      </w:r>
      <w:r w:rsidRPr="00FF3529">
        <w:softHyphen/>
        <w:t>венным образовательным стандартом и с учетом программы обучающийся получит возможность научиться:</w:t>
      </w:r>
    </w:p>
    <w:p w:rsidR="00FF3529" w:rsidRPr="00FF3529" w:rsidRDefault="00D3010E" w:rsidP="001722D4">
      <w:pPr>
        <w:pStyle w:val="a3"/>
        <w:numPr>
          <w:ilvl w:val="0"/>
          <w:numId w:val="3"/>
        </w:numPr>
        <w:tabs>
          <w:tab w:val="left" w:pos="687"/>
          <w:tab w:val="left" w:pos="1387"/>
        </w:tabs>
        <w:spacing w:line="264" w:lineRule="exact"/>
        <w:jc w:val="both"/>
      </w:pPr>
      <w:r>
        <w:t>понимать р</w:t>
      </w:r>
      <w:r w:rsidR="00FF3529" w:rsidRPr="00FF3529">
        <w:t>оль искусства и художественной деятельности в жизни человека и общества</w:t>
      </w:r>
    </w:p>
    <w:p w:rsidR="00FF3529" w:rsidRPr="00FF3529" w:rsidRDefault="00FF3529" w:rsidP="001722D4">
      <w:pPr>
        <w:pStyle w:val="a3"/>
        <w:numPr>
          <w:ilvl w:val="0"/>
          <w:numId w:val="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роль и место искусства в развитии культуры, ориентироваться в связях искусства с наукой и религией;</w:t>
      </w:r>
    </w:p>
    <w:p w:rsidR="00FF3529" w:rsidRPr="00FF3529" w:rsidRDefault="00FF3529" w:rsidP="001722D4">
      <w:pPr>
        <w:pStyle w:val="a3"/>
        <w:numPr>
          <w:ilvl w:val="0"/>
          <w:numId w:val="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FF3529" w:rsidRPr="00FF3529" w:rsidRDefault="00FF3529" w:rsidP="001722D4">
      <w:pPr>
        <w:pStyle w:val="a3"/>
        <w:numPr>
          <w:ilvl w:val="0"/>
          <w:numId w:val="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роль искусства в создании материальной среды обитания человека;</w:t>
      </w:r>
    </w:p>
    <w:p w:rsidR="00FF3529" w:rsidRPr="00FF3529" w:rsidRDefault="00FF3529" w:rsidP="001722D4">
      <w:pPr>
        <w:pStyle w:val="a3"/>
        <w:numPr>
          <w:ilvl w:val="0"/>
          <w:numId w:val="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FF3529" w:rsidRPr="00FF3529" w:rsidRDefault="00FF3529" w:rsidP="00D3010E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выделять и анализировать авторскую концепцию художественного образа в произведении искусства;</w:t>
      </w:r>
    </w:p>
    <w:p w:rsidR="00FF3529" w:rsidRPr="00FF3529" w:rsidRDefault="00FF3529" w:rsidP="001722D4">
      <w:pPr>
        <w:pStyle w:val="a3"/>
        <w:numPr>
          <w:ilvl w:val="0"/>
          <w:numId w:val="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lastRenderedPageBreak/>
        <w:t>определять эстетические категории «прекрасное» и «безобразное», «комическое» и</w:t>
      </w:r>
    </w:p>
    <w:p w:rsidR="00FF3529" w:rsidRPr="00FF3529" w:rsidRDefault="00FF3529" w:rsidP="001722D4">
      <w:pPr>
        <w:pStyle w:val="a3"/>
        <w:numPr>
          <w:ilvl w:val="0"/>
          <w:numId w:val="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«трагическое» и др. в произведениях пластических искусств и использовать эти знания на практике;</w:t>
      </w:r>
    </w:p>
    <w:p w:rsidR="00FF3529" w:rsidRPr="00FF3529" w:rsidRDefault="00FF3529" w:rsidP="001722D4">
      <w:pPr>
        <w:pStyle w:val="a3"/>
        <w:numPr>
          <w:ilvl w:val="0"/>
          <w:numId w:val="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различать произведения разных эпох, художественных стилей;</w:t>
      </w:r>
    </w:p>
    <w:p w:rsidR="00FF3529" w:rsidRPr="00FF3529" w:rsidRDefault="00FF3529" w:rsidP="001722D4">
      <w:pPr>
        <w:pStyle w:val="a3"/>
        <w:numPr>
          <w:ilvl w:val="0"/>
          <w:numId w:val="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различать работы великих мастеров по художественной манере (по манере письма).</w:t>
      </w:r>
    </w:p>
    <w:p w:rsidR="00FF3529" w:rsidRPr="00D3010E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r w:rsidRPr="00D3010E">
        <w:rPr>
          <w:u w:val="single"/>
        </w:rPr>
        <w:t>Духовно-нравственные проблемы жизни и искусства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связи искусства с всемирной историей и историей Отечества;</w:t>
      </w:r>
    </w:p>
    <w:p w:rsidR="00FF3529" w:rsidRPr="00FF3529" w:rsidRDefault="00FF3529" w:rsidP="001722D4">
      <w:pPr>
        <w:pStyle w:val="a3"/>
        <w:numPr>
          <w:ilvl w:val="0"/>
          <w:numId w:val="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осознавать роль искусства в формировании мировоззрения, в развитии религиозных представлений и в передаче духовно- нравственного опыта поколений;</w:t>
      </w:r>
    </w:p>
    <w:p w:rsidR="00FF3529" w:rsidRPr="00FF3529" w:rsidRDefault="00FF3529" w:rsidP="001722D4">
      <w:pPr>
        <w:pStyle w:val="a3"/>
        <w:numPr>
          <w:ilvl w:val="0"/>
          <w:numId w:val="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осмысливать на основе произведений искусства морально-нравственную позицию автора, соотносить </w:t>
      </w:r>
      <w:r w:rsidR="00D3010E" w:rsidRPr="00FF3529">
        <w:t>собственной</w:t>
      </w:r>
      <w:r w:rsidRPr="00FF3529">
        <w:t xml:space="preserve"> и давать ей оценку;</w:t>
      </w:r>
    </w:p>
    <w:p w:rsidR="00FF3529" w:rsidRPr="00FF3529" w:rsidRDefault="00FF3529" w:rsidP="001722D4">
      <w:pPr>
        <w:pStyle w:val="a3"/>
        <w:numPr>
          <w:ilvl w:val="0"/>
          <w:numId w:val="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передавать в собственной художественной деятельности красоту мира, выражать сво</w:t>
      </w:r>
      <w:r w:rsidR="00D3010E">
        <w:t>е</w:t>
      </w:r>
      <w:r w:rsidRPr="00FF3529">
        <w:t xml:space="preserve"> отношение к негативным явлениям жизни и искусства;</w:t>
      </w:r>
    </w:p>
    <w:p w:rsidR="00FF3529" w:rsidRPr="00FF3529" w:rsidRDefault="00FF3529" w:rsidP="001722D4">
      <w:pPr>
        <w:pStyle w:val="a3"/>
        <w:numPr>
          <w:ilvl w:val="0"/>
          <w:numId w:val="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FF3529" w:rsidRPr="00D3010E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r w:rsidRPr="00D3010E">
        <w:rPr>
          <w:u w:val="single"/>
        </w:rPr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6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гражданское подвижничество художника в выявлении положительных и</w:t>
      </w:r>
    </w:p>
    <w:p w:rsidR="00FF3529" w:rsidRPr="00FF3529" w:rsidRDefault="00FF3529" w:rsidP="001722D4">
      <w:pPr>
        <w:pStyle w:val="a3"/>
        <w:numPr>
          <w:ilvl w:val="0"/>
          <w:numId w:val="6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отрицательных сторон жизни в художественном образе;</w:t>
      </w:r>
    </w:p>
    <w:p w:rsidR="00FF3529" w:rsidRPr="00FF3529" w:rsidRDefault="00FF3529" w:rsidP="001722D4">
      <w:pPr>
        <w:pStyle w:val="a3"/>
        <w:numPr>
          <w:ilvl w:val="0"/>
          <w:numId w:val="6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осознавать необходимость развитого эстетического вкуса в жизни современного человека;</w:t>
      </w:r>
    </w:p>
    <w:p w:rsidR="00FF3529" w:rsidRPr="00FF3529" w:rsidRDefault="00FF3529" w:rsidP="001722D4">
      <w:pPr>
        <w:pStyle w:val="a3"/>
        <w:numPr>
          <w:ilvl w:val="0"/>
          <w:numId w:val="6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специфику ориентированности отечественного искусства на приоритет этического над эстетическим.</w:t>
      </w:r>
    </w:p>
    <w:p w:rsidR="00FF3529" w:rsidRPr="00D3010E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r w:rsidRPr="00D3010E">
        <w:rPr>
          <w:u w:val="single"/>
        </w:rPr>
        <w:t>Язык пластических искусств и художественный образ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</w:t>
      </w:r>
      <w:r w:rsidR="00D3010E">
        <w:t xml:space="preserve">е </w:t>
      </w:r>
      <w:r w:rsidRPr="00FF3529">
        <w:t>отношение к ним средствами художественного языка;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роль художественного образа и понятия «выразительность» в искусстве;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создавать композиции на заданную тему на плоскости и в пространстве, используя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выразительные средства изобразительного искусства: композицию, форму, ритм, линию, цвет, объ</w:t>
      </w:r>
      <w:r w:rsidR="00D3010E">
        <w:t>е</w:t>
      </w:r>
      <w:r w:rsidRPr="00FF3529">
        <w:t>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создавать средствами живописи, графики, скульптуры, декоративно-прикладного искусства образ человека: передавать на плоскости и в </w:t>
      </w:r>
      <w:proofErr w:type="spellStart"/>
      <w:r w:rsidRPr="00FF3529">
        <w:t>объѐме</w:t>
      </w:r>
      <w:proofErr w:type="spellEnd"/>
      <w:r w:rsidRPr="00FF3529">
        <w:t xml:space="preserve"> пропорции лица, фигуры; передавать характерные черты внешнего облика, одежды, украшений человека;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наблюдать, сравнивать, сопоставлять и анализировать геометрическую форму предмета;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F3529" w:rsidRPr="00FF3529" w:rsidRDefault="00FF3529" w:rsidP="001722D4">
      <w:pPr>
        <w:pStyle w:val="a3"/>
        <w:numPr>
          <w:ilvl w:val="0"/>
          <w:numId w:val="7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</w:t>
      </w:r>
      <w:r w:rsidR="00D3010E">
        <w:t>венных промыслов в России (с уче</w:t>
      </w:r>
      <w:r w:rsidRPr="00FF3529">
        <w:t>том местных условий).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8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анализировать и высказывать суждение о своей творческой работе и работе одноклассников;</w:t>
      </w:r>
    </w:p>
    <w:p w:rsidR="00FF3529" w:rsidRPr="00FF3529" w:rsidRDefault="00FF3529" w:rsidP="001722D4">
      <w:pPr>
        <w:pStyle w:val="a3"/>
        <w:numPr>
          <w:ilvl w:val="0"/>
          <w:numId w:val="8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FF3529" w:rsidRPr="00FF3529" w:rsidRDefault="00FF3529" w:rsidP="001722D4">
      <w:pPr>
        <w:pStyle w:val="a3"/>
        <w:numPr>
          <w:ilvl w:val="0"/>
          <w:numId w:val="8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FF3529" w:rsidRPr="00D3010E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r w:rsidRPr="00D3010E">
        <w:rPr>
          <w:u w:val="single"/>
        </w:rPr>
        <w:t>Виды и жанры изобразительного искусства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9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lastRenderedPageBreak/>
        <w:t>различать виды изобразительного искусства (рисунок, живопись, скульптура,</w:t>
      </w:r>
    </w:p>
    <w:p w:rsidR="00FF3529" w:rsidRPr="00FF3529" w:rsidRDefault="00FF3529" w:rsidP="001722D4">
      <w:pPr>
        <w:pStyle w:val="a3"/>
        <w:numPr>
          <w:ilvl w:val="0"/>
          <w:numId w:val="9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художественное конструирование и дизайн, декоративно-прикладное и</w:t>
      </w:r>
      <w:r w:rsidR="00D3010E">
        <w:t xml:space="preserve"> и</w:t>
      </w:r>
      <w:r w:rsidRPr="00FF3529">
        <w:t xml:space="preserve">скусство) и участвовать в художественно-творческой деятельности, используя различные художественные материалы и </w:t>
      </w:r>
      <w:r w:rsidR="00D3010E" w:rsidRPr="00FF3529">
        <w:t>приёмы</w:t>
      </w:r>
      <w:r w:rsidRPr="00FF3529">
        <w:t xml:space="preserve"> работы с ними для передачи собственного замысла;</w:t>
      </w:r>
    </w:p>
    <w:p w:rsidR="00FF3529" w:rsidRPr="00FF3529" w:rsidRDefault="00FF3529" w:rsidP="001722D4">
      <w:pPr>
        <w:pStyle w:val="a3"/>
        <w:numPr>
          <w:ilvl w:val="0"/>
          <w:numId w:val="9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различать виды декоративно-прикладных искусств, понимать их специфику;</w:t>
      </w:r>
    </w:p>
    <w:p w:rsidR="00FF3529" w:rsidRPr="00FF3529" w:rsidRDefault="00FF3529" w:rsidP="001722D4">
      <w:pPr>
        <w:pStyle w:val="a3"/>
        <w:numPr>
          <w:ilvl w:val="0"/>
          <w:numId w:val="9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</w:t>
      </w:r>
      <w:r w:rsidR="00D3010E" w:rsidRPr="00FF3529">
        <w:t>приёмы</w:t>
      </w:r>
      <w:r w:rsidRPr="00FF3529">
        <w:t xml:space="preserve"> работы с ними для передачи собственного замысла.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10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определять шедевры национального и мирового изобразительного искусства;</w:t>
      </w:r>
    </w:p>
    <w:p w:rsidR="00FF3529" w:rsidRPr="00FF3529" w:rsidRDefault="00FF3529" w:rsidP="001722D4">
      <w:pPr>
        <w:pStyle w:val="a3"/>
        <w:numPr>
          <w:ilvl w:val="0"/>
          <w:numId w:val="10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историческую ретроспективу становления жанров пластических искусств. Изобразительная природа фотографии, синтетических и экранных видов и</w:t>
      </w:r>
      <w:r w:rsidR="00D3010E">
        <w:t xml:space="preserve"> </w:t>
      </w:r>
      <w:r w:rsidRPr="00FF3529">
        <w:t>искусства (театра, кино)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11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определять жанры и особенности художественной фотографии, </w:t>
      </w:r>
      <w:proofErr w:type="spellStart"/>
      <w:r w:rsidRPr="00FF3529">
        <w:t>еѐ</w:t>
      </w:r>
      <w:proofErr w:type="spellEnd"/>
      <w:r w:rsidRPr="00FF3529">
        <w:t xml:space="preserve"> отличие от картины и от нехудожественной фотографии;</w:t>
      </w:r>
    </w:p>
    <w:p w:rsidR="00FF3529" w:rsidRPr="00FF3529" w:rsidRDefault="00FF3529" w:rsidP="001722D4">
      <w:pPr>
        <w:pStyle w:val="a3"/>
        <w:numPr>
          <w:ilvl w:val="0"/>
          <w:numId w:val="11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особенности визуального художественного образа в театре и кино;</w:t>
      </w:r>
    </w:p>
    <w:p w:rsidR="00FF3529" w:rsidRPr="00FF3529" w:rsidRDefault="00FF3529" w:rsidP="001722D4">
      <w:pPr>
        <w:pStyle w:val="a3"/>
        <w:numPr>
          <w:ilvl w:val="0"/>
          <w:numId w:val="11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FF3529" w:rsidRPr="00FF3529" w:rsidRDefault="00FF3529" w:rsidP="001722D4">
      <w:pPr>
        <w:pStyle w:val="a3"/>
        <w:numPr>
          <w:ilvl w:val="0"/>
          <w:numId w:val="11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применять компьютерные технологии в собственной художественно-творческой</w:t>
      </w:r>
    </w:p>
    <w:p w:rsidR="00FF3529" w:rsidRPr="00FF3529" w:rsidRDefault="00FF3529" w:rsidP="001722D4">
      <w:pPr>
        <w:pStyle w:val="a3"/>
        <w:numPr>
          <w:ilvl w:val="0"/>
          <w:numId w:val="11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деятельности (</w:t>
      </w:r>
      <w:proofErr w:type="spellStart"/>
      <w:r w:rsidRPr="00FF3529">
        <w:t>PowerPoint</w:t>
      </w:r>
      <w:proofErr w:type="spellEnd"/>
      <w:r w:rsidRPr="00FF3529">
        <w:t xml:space="preserve">, </w:t>
      </w:r>
      <w:proofErr w:type="spellStart"/>
      <w:r w:rsidRPr="00FF3529">
        <w:t>Photoshop</w:t>
      </w:r>
      <w:proofErr w:type="spellEnd"/>
      <w:r w:rsidRPr="00FF3529">
        <w:t xml:space="preserve"> и др.).</w:t>
      </w:r>
    </w:p>
    <w:p w:rsidR="00FF3529" w:rsidRPr="00FF3529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Обучающийся получит возможность научиться: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использовать средства художественной выразительности в собственных фотоработах;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применять в работе над цифровой фотографией технические средства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proofErr w:type="spellStart"/>
      <w:r w:rsidRPr="00FF3529">
        <w:t>Photoshop</w:t>
      </w:r>
      <w:proofErr w:type="spellEnd"/>
      <w:r w:rsidRPr="00FF3529">
        <w:t>;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понимать и анализировать </w:t>
      </w:r>
      <w:proofErr w:type="spellStart"/>
      <w:r w:rsidRPr="00FF3529">
        <w:t>раскадровку</w:t>
      </w:r>
      <w:proofErr w:type="spellEnd"/>
      <w:r w:rsidRPr="00FF3529">
        <w:t>, реквизит, костюмы и грим после просмотра художественного фильма.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применять полученные знания и умения в практической деятельности и повседневной жизни: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для эстетической оценки явлений окружающего мира;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восприятия произведений искусства и высказывания суждений о них;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участия в культурной жизни семьи, школы, своего города, родного края;</w:t>
      </w:r>
    </w:p>
    <w:p w:rsidR="00FF3529" w:rsidRPr="00FF3529" w:rsidRDefault="00FF3529" w:rsidP="001722D4">
      <w:pPr>
        <w:pStyle w:val="a3"/>
        <w:numPr>
          <w:ilvl w:val="0"/>
          <w:numId w:val="12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сохранения памятников истории и культ</w:t>
      </w:r>
      <w:r w:rsidR="00D3010E">
        <w:t xml:space="preserve">уры своего Отечества, бережного </w:t>
      </w:r>
      <w:r w:rsidRPr="00FF3529">
        <w:t>отношения к при</w:t>
      </w:r>
      <w:r w:rsidRPr="00FF3529">
        <w:softHyphen/>
        <w:t>роде.</w:t>
      </w:r>
    </w:p>
    <w:p w:rsidR="00FF3529" w:rsidRPr="00D3010E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r w:rsidRPr="00D3010E">
        <w:rPr>
          <w:u w:val="single"/>
        </w:rPr>
        <w:t>Личностные</w:t>
      </w:r>
      <w:r w:rsidR="00D3010E" w:rsidRPr="00D3010E">
        <w:rPr>
          <w:u w:val="single"/>
        </w:rPr>
        <w:t xml:space="preserve"> </w:t>
      </w:r>
      <w:r w:rsidRPr="00D3010E">
        <w:rPr>
          <w:u w:val="single"/>
        </w:rPr>
        <w:t>результаты:</w:t>
      </w:r>
    </w:p>
    <w:p w:rsidR="00FF3529" w:rsidRPr="00FF3529" w:rsidRDefault="00FF3529" w:rsidP="001722D4">
      <w:pPr>
        <w:pStyle w:val="a3"/>
        <w:numPr>
          <w:ilvl w:val="0"/>
          <w:numId w:val="1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Осознать свою этническую принадлежность, знание истории, языка, культуры своего народа, своего края, основ культурного наследия народов России и человечества;</w:t>
      </w:r>
    </w:p>
    <w:p w:rsidR="00FF3529" w:rsidRPr="00FF3529" w:rsidRDefault="00FF3529" w:rsidP="001722D4">
      <w:pPr>
        <w:pStyle w:val="a3"/>
        <w:numPr>
          <w:ilvl w:val="0"/>
          <w:numId w:val="1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Усвоить гуманистические, демократические и традиционные ценности многонационального российского общества;</w:t>
      </w:r>
    </w:p>
    <w:p w:rsidR="00FF3529" w:rsidRPr="00FF3529" w:rsidRDefault="00FF3529" w:rsidP="001722D4">
      <w:pPr>
        <w:pStyle w:val="a3"/>
        <w:numPr>
          <w:ilvl w:val="0"/>
          <w:numId w:val="1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Воспитать чувства ответственности и долга перед Родиной;</w:t>
      </w:r>
    </w:p>
    <w:p w:rsidR="00FF3529" w:rsidRPr="00FF3529" w:rsidRDefault="00FF3529" w:rsidP="001722D4">
      <w:pPr>
        <w:pStyle w:val="a3"/>
        <w:numPr>
          <w:ilvl w:val="0"/>
          <w:numId w:val="1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Сформировать 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FF3529">
        <w:t>учѐтом</w:t>
      </w:r>
      <w:proofErr w:type="spellEnd"/>
      <w:r w:rsidRPr="00FF3529">
        <w:t xml:space="preserve"> устойчивых познавательных интересов, а также на основе формирования уважительного отношения к труду;</w:t>
      </w:r>
    </w:p>
    <w:p w:rsidR="00FF3529" w:rsidRPr="00FF3529" w:rsidRDefault="00FF3529" w:rsidP="001722D4">
      <w:pPr>
        <w:pStyle w:val="a3"/>
        <w:numPr>
          <w:ilvl w:val="0"/>
          <w:numId w:val="1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Формировать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FF3529" w:rsidRPr="00FF3529" w:rsidRDefault="00FF3529" w:rsidP="001722D4">
      <w:pPr>
        <w:pStyle w:val="a3"/>
        <w:numPr>
          <w:ilvl w:val="0"/>
          <w:numId w:val="1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Сформировать коммуникативные компетентности в общении и сотрудничестве со </w:t>
      </w:r>
      <w:r w:rsidRPr="00FF3529"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3529" w:rsidRPr="00FF3529" w:rsidRDefault="00FF3529" w:rsidP="001722D4">
      <w:pPr>
        <w:pStyle w:val="a3"/>
        <w:numPr>
          <w:ilvl w:val="0"/>
          <w:numId w:val="13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Развить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FF3529" w:rsidRPr="00D3010E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proofErr w:type="spellStart"/>
      <w:r w:rsidRPr="00D3010E">
        <w:rPr>
          <w:u w:val="single"/>
        </w:rPr>
        <w:t>Метапредметные</w:t>
      </w:r>
      <w:proofErr w:type="spellEnd"/>
      <w:r w:rsidRPr="00D3010E">
        <w:rPr>
          <w:u w:val="single"/>
        </w:rPr>
        <w:t xml:space="preserve"> результаты: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Уметь самостоятельно определять цели своего обучения, ставить и формулировать для себя новые задачи в </w:t>
      </w:r>
      <w:r w:rsidR="00D3010E" w:rsidRPr="00FF3529">
        <w:t>учёбе</w:t>
      </w:r>
      <w:r w:rsidRPr="00FF3529">
        <w:t xml:space="preserve"> и познавательной деятельности, развивать мотивы и интересы своей познавательной деятельности;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Уметь оценивать правильность выполнения учебной задачи, собственные возможности </w:t>
      </w:r>
      <w:r w:rsidR="00D3010E" w:rsidRPr="00FF3529">
        <w:t>её</w:t>
      </w:r>
      <w:r w:rsidRPr="00FF3529">
        <w:t xml:space="preserve"> решения;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Владеть основами самоконтроля, самооценки, принятия решений и осуществления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осознанного выбора в учебной и познавательной деятельности;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 w:rsidR="00D3010E" w:rsidRPr="00FF3529">
        <w:t>учёта</w:t>
      </w:r>
      <w:r w:rsidRPr="00FF3529">
        <w:t xml:space="preserve"> интересов; формулировать, аргументировать и отстаивать </w:t>
      </w:r>
      <w:r w:rsidR="00D3010E" w:rsidRPr="00FF3529">
        <w:t>свое</w:t>
      </w:r>
      <w:r w:rsidRPr="00FF3529">
        <w:t xml:space="preserve"> мнение;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Уметь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F3529" w:rsidRPr="00FF3529" w:rsidRDefault="00FF3529" w:rsidP="001722D4">
      <w:pPr>
        <w:pStyle w:val="a3"/>
        <w:numPr>
          <w:ilvl w:val="0"/>
          <w:numId w:val="14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Сформировать компетентности в области использования информационно-коммуникационных технологий;</w:t>
      </w:r>
    </w:p>
    <w:p w:rsidR="00FF3529" w:rsidRPr="00D3010E" w:rsidRDefault="00FF3529" w:rsidP="00FF3529">
      <w:pPr>
        <w:pStyle w:val="a3"/>
        <w:tabs>
          <w:tab w:val="left" w:pos="687"/>
          <w:tab w:val="left" w:pos="1387"/>
        </w:tabs>
        <w:spacing w:line="264" w:lineRule="exact"/>
        <w:jc w:val="both"/>
        <w:rPr>
          <w:u w:val="single"/>
        </w:rPr>
      </w:pPr>
      <w:r w:rsidRPr="00D3010E">
        <w:rPr>
          <w:u w:val="single"/>
        </w:rPr>
        <w:t>Предметные результаты:</w:t>
      </w:r>
    </w:p>
    <w:p w:rsidR="00FF3529" w:rsidRPr="00FF3529" w:rsidRDefault="00FF3529" w:rsidP="001722D4">
      <w:pPr>
        <w:pStyle w:val="a3"/>
        <w:numPr>
          <w:ilvl w:val="0"/>
          <w:numId w:val="1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Сформировать интерес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FF3529" w:rsidRPr="00FF3529" w:rsidRDefault="00FF3529" w:rsidP="001722D4">
      <w:pPr>
        <w:pStyle w:val="a3"/>
        <w:numPr>
          <w:ilvl w:val="0"/>
          <w:numId w:val="1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Развить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F3529" w:rsidRPr="00FF3529" w:rsidRDefault="00FF3529" w:rsidP="001722D4">
      <w:pPr>
        <w:pStyle w:val="a3"/>
        <w:numPr>
          <w:ilvl w:val="0"/>
          <w:numId w:val="1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Воспитать уважения к истории культуры своего Отечества, выраженной в архитектуре, изобразительном искусстве, в национальных образах предметно-</w:t>
      </w:r>
    </w:p>
    <w:p w:rsidR="00FF3529" w:rsidRPr="00FF3529" w:rsidRDefault="00FF3529" w:rsidP="001722D4">
      <w:pPr>
        <w:pStyle w:val="a3"/>
        <w:numPr>
          <w:ilvl w:val="0"/>
          <w:numId w:val="1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материальной и пространственной среды, в понимании красоты человека;</w:t>
      </w:r>
    </w:p>
    <w:p w:rsidR="00FF3529" w:rsidRPr="00FF3529" w:rsidRDefault="00FF3529" w:rsidP="001722D4">
      <w:pPr>
        <w:pStyle w:val="a3"/>
        <w:numPr>
          <w:ilvl w:val="0"/>
          <w:numId w:val="1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Приобрести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искусствах;</w:t>
      </w:r>
    </w:p>
    <w:p w:rsidR="00FF3529" w:rsidRPr="00FF3529" w:rsidRDefault="00FF3529" w:rsidP="001722D4">
      <w:pPr>
        <w:pStyle w:val="a3"/>
        <w:numPr>
          <w:ilvl w:val="0"/>
          <w:numId w:val="1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Приобрести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деятельности;</w:t>
      </w:r>
    </w:p>
    <w:p w:rsidR="00FF3529" w:rsidRDefault="00FF3529" w:rsidP="001722D4">
      <w:pPr>
        <w:pStyle w:val="a3"/>
        <w:numPr>
          <w:ilvl w:val="0"/>
          <w:numId w:val="15"/>
        </w:numPr>
        <w:tabs>
          <w:tab w:val="left" w:pos="687"/>
          <w:tab w:val="left" w:pos="1387"/>
        </w:tabs>
        <w:spacing w:line="264" w:lineRule="exact"/>
        <w:jc w:val="both"/>
      </w:pPr>
      <w:r w:rsidRPr="00FF3529">
        <w:t>Развить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 значимой ценности.</w:t>
      </w:r>
    </w:p>
    <w:p w:rsidR="00D3010E" w:rsidRPr="00FF3529" w:rsidRDefault="00D3010E" w:rsidP="00D3010E">
      <w:pPr>
        <w:pStyle w:val="a3"/>
        <w:tabs>
          <w:tab w:val="left" w:pos="687"/>
          <w:tab w:val="left" w:pos="1387"/>
        </w:tabs>
        <w:spacing w:line="264" w:lineRule="exact"/>
        <w:ind w:left="720"/>
        <w:jc w:val="both"/>
      </w:pPr>
    </w:p>
    <w:p w:rsidR="00FF3529" w:rsidRPr="00FF3529" w:rsidRDefault="00FF3529" w:rsidP="00D3010E">
      <w:pPr>
        <w:pStyle w:val="a3"/>
        <w:tabs>
          <w:tab w:val="left" w:pos="687"/>
          <w:tab w:val="left" w:pos="1387"/>
        </w:tabs>
        <w:spacing w:line="264" w:lineRule="exact"/>
        <w:jc w:val="center"/>
      </w:pPr>
      <w:r w:rsidRPr="00FF3529">
        <w:t>СОДЕРЖАНИЕ УЧЕБНОГО ПРЕДМЕТА</w:t>
      </w:r>
    </w:p>
    <w:p w:rsidR="00FF3529" w:rsidRPr="00FF3529" w:rsidRDefault="00FF3529" w:rsidP="00D3010E">
      <w:pPr>
        <w:pStyle w:val="a3"/>
        <w:tabs>
          <w:tab w:val="left" w:pos="687"/>
          <w:tab w:val="left" w:pos="1387"/>
        </w:tabs>
        <w:spacing w:line="264" w:lineRule="exact"/>
        <w:jc w:val="center"/>
      </w:pPr>
      <w:r w:rsidRPr="00FF3529">
        <w:t>8 КЛАСС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Раздел I. Архитектура и скульптура России – летопись нашего Отечества и родного края (8 часов).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lastRenderedPageBreak/>
        <w:t>Восприятие красоты архитектуры Петербурга, Москвы, Великого Новгорода, Пскова, Тобольска, Дербента и других городов разных регионов России. Архитектурный образ. Архитектура -летопись времён. Красота и особый архитектурный облик российских городов в пейзажах художников XVIII — XXI вв. Особенности изображения городского пейзажа в творчестве художников XVIII —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XXI вв. Восприятие произведений монументального искусства, посвящённых эпохальным явлениям в жизни народа, историческим событиям и лицам. Монументальная скульптура и мемориальные сооружения (арки, триумфальные ворота, колонны), воздвигнутые в XVIII — XIX вв. в крупных городах, оказавшие большое влияние на формирование их архитектурного облика. Сложный </w:t>
      </w:r>
      <w:proofErr w:type="spellStart"/>
      <w:r w:rsidRPr="00FF3529">
        <w:t>символико</w:t>
      </w:r>
      <w:proofErr w:type="spellEnd"/>
      <w:r w:rsidRPr="00FF3529">
        <w:t xml:space="preserve"> - аллегорический образ триумфа в монументальных сооружениях. Культурное наследие нашего Отечества — духовный, культурный, экономический и социальный капитал невозместимой ценности наравне с природными богатствами.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Раздел II. Монументально-декоративная живопись в пространстве культуры (8 часов).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Монументально-декоративная живопись в архитектурной среде. Фреска, сграффито: исторический аспект, темы и сюжеты, композиция, колорит, материалы и техники исполнения. Монументально- декоративная живопись в архитектурной среде. Мозаика: исторический аспект, сюжеты, композиция, колорит, материалы и техники исполнения. Витраж: исторический аспект, сюжеты, композиция, колорит, материалы и техники исполнения. Создание образов по библейским сюжетам и орнаментальные композиции в витражном искусстве готических и древнерусских </w:t>
      </w:r>
      <w:proofErr w:type="spellStart"/>
      <w:r w:rsidRPr="00FF3529">
        <w:t>храмов.Восприятие</w:t>
      </w:r>
      <w:proofErr w:type="spellEnd"/>
      <w:r w:rsidRPr="00FF3529">
        <w:t xml:space="preserve"> работ современных мастеров мозаики, витража, сграффито и граффити. Виды монументально - декоративной живописи в современном мире.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Раздел III. Дизайн в России. Художественное проектирование предметной среды: от функции к форме и от формы к функции (8 часов).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Дизайн — проектирование транспортных средств. Знакомство с создателями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современных автомобилей: учёные, дизайнеры, конструкторы, инженеры. Конструктивные виды искусства. Единство художественного и функционального в архитектуре и дизайне. Виды дизайна. Промышленный дизайн. Проектирование пространственной и предметной среды. Дизайн — проектирование предметов интерьера. Развитие национального моделирования одежды, введение отдельных традиционных элементов в модный конструктивистский силуэт одежды ведущими модельерами Н. П. </w:t>
      </w:r>
      <w:proofErr w:type="spellStart"/>
      <w:r w:rsidRPr="00FF3529">
        <w:t>Ламановой</w:t>
      </w:r>
      <w:proofErr w:type="spellEnd"/>
      <w:r w:rsidRPr="00FF3529">
        <w:t xml:space="preserve">, В. Степановой, Л. Поповой, Е. </w:t>
      </w:r>
      <w:proofErr w:type="spellStart"/>
      <w:r w:rsidRPr="00FF3529">
        <w:t>Прибыльской</w:t>
      </w:r>
      <w:proofErr w:type="spellEnd"/>
      <w:r w:rsidRPr="00FF3529">
        <w:t xml:space="preserve">, Н. Макаровой и др. Молодёжный стиль в одежде. Развитие молодёжного стиля одежды в России. Творчество дизайнера В. Зайцева. Сопоставление молодёжной одежды французских модельеров и коллекции моделей В. Зайцева. Фольклорное направление в моде второй половины XX в. с элементами стилизации национальных </w:t>
      </w:r>
      <w:proofErr w:type="spellStart"/>
      <w:r w:rsidRPr="00FF3529">
        <w:t>костюмов.Молодёжный</w:t>
      </w:r>
      <w:proofErr w:type="spellEnd"/>
      <w:r w:rsidRPr="00FF3529">
        <w:t>, фольклорный и спортивный стили одежды, их эстетически значимые свойства, композиционные решения, материалы, средства гармонизации (пропорции, линии, ритм, масштаб, цвет и т. д.).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Раздел IV. Искусство конца XIX начала XX в. Поиск новых художественных форм изображения действительности. Утверждение принципов социалистического реализма в искусстве 30-х гг. XX в. и дальнейшее его развитие (10 часов).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 xml:space="preserve">Специфика художественно- образного языка импрессионизма и постимпрессионизма, отличительные особенности кубизма. Истоки и причины новаторских направлений в искусстве. Портрет, пейзаж, натюрморт. Роль и значение изобразительного искусства в синтетических видах творчества. Кубизм как один из новых способов и средств отображения окружающей действительности, как искусство конструирования объёмной формы на плоскости путём расчленения формы на геометрические элементы (множественность точек зрения, </w:t>
      </w:r>
      <w:proofErr w:type="spellStart"/>
      <w:r w:rsidRPr="00FF3529">
        <w:t>аскетичность</w:t>
      </w:r>
      <w:proofErr w:type="spellEnd"/>
      <w:r w:rsidRPr="00FF3529">
        <w:t xml:space="preserve"> цвета, простота мотивов</w:t>
      </w:r>
      <w:proofErr w:type="gramStart"/>
      <w:r w:rsidRPr="00FF3529">
        <w:t>).Развитие</w:t>
      </w:r>
      <w:proofErr w:type="gramEnd"/>
      <w:r w:rsidRPr="00FF3529">
        <w:t xml:space="preserve"> авангардизма от примитива — к абстракционизму. Основоположники абстракционизма. </w:t>
      </w:r>
      <w:proofErr w:type="spellStart"/>
      <w:r w:rsidRPr="00FF3529">
        <w:t>Лучизм</w:t>
      </w:r>
      <w:proofErr w:type="spellEnd"/>
      <w:r w:rsidRPr="00FF3529">
        <w:t xml:space="preserve"> — предшественник абстрактной живописи. Средства эмоционального воздействия абстракционизма на зрителя. Ассоциации, возникающие у зрителя при восприятии произведений абстракционизма. Советский фарфор и фаянс 1920-х г. Своеобразие средств художественной выразительности русского агитационного фарфора (лаконичность,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lastRenderedPageBreak/>
        <w:t>графичность, орнаментальность, изобразительность</w:t>
      </w:r>
      <w:proofErr w:type="gramStart"/>
      <w:r w:rsidRPr="00FF3529">
        <w:t>).Утверждение</w:t>
      </w:r>
      <w:proofErr w:type="gramEnd"/>
      <w:r w:rsidRPr="00FF3529">
        <w:t xml:space="preserve"> искусства плаката, как «искусства улицы», «искусства дня». Влияние авангардных художественных стилей начала XX в., в том числе модерна, торговой вывески на Российский </w:t>
      </w:r>
      <w:proofErr w:type="spellStart"/>
      <w:r w:rsidRPr="00FF3529">
        <w:t>плакат.Социалистический</w:t>
      </w:r>
      <w:proofErr w:type="spellEnd"/>
      <w:r w:rsidRPr="00FF3529">
        <w:t xml:space="preserve"> реализм, соцреализм — основной художественный метод искусства Советского Союза начиная с 1930-х гг., тесно связанный с идеологией и пропагандой. Метод социалистического реализма как единство реализма и романтики, сочетание героического и романтического начал с реалистическим утверждением подлинной правды окружающей действительности. Музей как центр по сохранению, изучению духовных ценностей, как центр преемственности поколений.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Формы организации учебного процесса: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индивидуальное обучение;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групповое обучение;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индивидуально-групповое обучение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Технологии обучения: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Метод проектов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Игровая методика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Проблемное обучение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Компьютерные технологии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Педагогика сотрудничества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Развивающее обучение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Виды контроля: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Текущий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Тематический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Периодический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Итоговый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Формы контроля: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Фронтальная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Индивидуальная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Устная</w:t>
      </w:r>
    </w:p>
    <w:p w:rsidR="00FF3529" w:rsidRP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  <w:r w:rsidRPr="00FF3529">
        <w:t>Письменная</w:t>
      </w:r>
    </w:p>
    <w:p w:rsidR="00FF3529" w:rsidRDefault="00FF3529" w:rsidP="001722D4">
      <w:pPr>
        <w:pStyle w:val="a3"/>
        <w:tabs>
          <w:tab w:val="left" w:pos="687"/>
          <w:tab w:val="left" w:pos="1387"/>
        </w:tabs>
        <w:spacing w:line="264" w:lineRule="exact"/>
        <w:jc w:val="both"/>
      </w:pPr>
    </w:p>
    <w:p w:rsidR="00D3010E" w:rsidRPr="001722D4" w:rsidRDefault="00D3010E" w:rsidP="001722D4">
      <w:pPr>
        <w:shd w:val="clear" w:color="auto" w:fill="FFFFFF"/>
        <w:suppressAutoHyphens w:val="0"/>
        <w:jc w:val="both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DB5D77" w:rsidRDefault="00DB5D77" w:rsidP="001722D4">
      <w:pPr>
        <w:shd w:val="clear" w:color="auto" w:fill="FFFFFF"/>
        <w:suppressAutoHyphens w:val="0"/>
        <w:jc w:val="center"/>
        <w:rPr>
          <w:lang w:eastAsia="ru-RU"/>
        </w:rPr>
      </w:pPr>
    </w:p>
    <w:p w:rsidR="001722D4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  <w:r>
        <w:rPr>
          <w:lang w:eastAsia="ru-RU"/>
        </w:rPr>
        <w:t>Т</w:t>
      </w:r>
      <w:r w:rsidR="00D3010E" w:rsidRPr="001722D4">
        <w:rPr>
          <w:lang w:eastAsia="ru-RU"/>
        </w:rPr>
        <w:t>ематическое планирование</w:t>
      </w:r>
    </w:p>
    <w:p w:rsidR="00D3010E" w:rsidRDefault="00D3010E" w:rsidP="001722D4">
      <w:pPr>
        <w:shd w:val="clear" w:color="auto" w:fill="FFFFFF"/>
        <w:suppressAutoHyphens w:val="0"/>
        <w:jc w:val="center"/>
        <w:rPr>
          <w:lang w:eastAsia="ru-RU"/>
        </w:rPr>
      </w:pPr>
      <w:r w:rsidRPr="001722D4">
        <w:rPr>
          <w:lang w:eastAsia="ru-RU"/>
        </w:rPr>
        <w:t>по изобразительному искусству в 8 классе</w:t>
      </w:r>
    </w:p>
    <w:p w:rsidR="00A914EE" w:rsidRDefault="00A914EE" w:rsidP="001722D4">
      <w:pPr>
        <w:shd w:val="clear" w:color="auto" w:fill="FFFFFF"/>
        <w:suppressAutoHyphens w:val="0"/>
        <w:jc w:val="center"/>
        <w:rPr>
          <w:lang w:eastAsia="ru-RU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855"/>
        <w:gridCol w:w="709"/>
        <w:gridCol w:w="1418"/>
        <w:gridCol w:w="1701"/>
        <w:gridCol w:w="1842"/>
        <w:gridCol w:w="2552"/>
      </w:tblGrid>
      <w:tr w:rsidR="00603859" w:rsidTr="00BA0D27">
        <w:trPr>
          <w:trHeight w:val="15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EE" w:rsidRDefault="00A914EE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EE" w:rsidRDefault="00A914EE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EE" w:rsidRDefault="00603859" w:rsidP="00603859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</w:t>
            </w:r>
            <w:r w:rsidR="00A914EE">
              <w:rPr>
                <w:b/>
                <w:lang w:eastAsia="en-US"/>
              </w:rPr>
              <w:t>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EE" w:rsidRDefault="00A914EE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EE" w:rsidRDefault="00A914EE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EE" w:rsidRDefault="00A914EE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EE" w:rsidRDefault="00A914EE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Формирование универсальных учебных действий (предметные)</w:t>
            </w:r>
          </w:p>
        </w:tc>
      </w:tr>
      <w:tr w:rsidR="00603859" w:rsidTr="00603859">
        <w:trPr>
          <w:trHeight w:val="5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Default="00603859" w:rsidP="00603859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События истории и культуры нашего отечества, запечатленные в деревянном и каменном зодчестве России (4ч)</w:t>
            </w:r>
          </w:p>
        </w:tc>
      </w:tr>
      <w:tr w:rsidR="00603859" w:rsidTr="00BA0D27">
        <w:trPr>
          <w:trHeight w:val="115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1-2 неделя</w:t>
            </w:r>
          </w:p>
        </w:tc>
        <w:tc>
          <w:tcPr>
            <w:tcW w:w="1855" w:type="dxa"/>
            <w:shd w:val="clear" w:color="auto" w:fill="auto"/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Архитектура городов России в зеркале истории</w:t>
            </w:r>
          </w:p>
        </w:tc>
        <w:tc>
          <w:tcPr>
            <w:tcW w:w="709" w:type="dxa"/>
            <w:shd w:val="clear" w:color="auto" w:fill="auto"/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Роль искусства в развитии культуры</w:t>
            </w:r>
          </w:p>
        </w:tc>
        <w:tc>
          <w:tcPr>
            <w:tcW w:w="1842" w:type="dxa"/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>
              <w:rPr>
                <w:rStyle w:val="dash041e005f0431005f044b005f0447005f043d005f044b005f0439005f005fchar1char1"/>
                <w:rFonts w:eastAsia="Calibri"/>
              </w:rPr>
              <w:t>выполнять зарисовки силуэтов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t>, деталей архитектурных построек разных стилей с натуры, по памяти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59" w:rsidRDefault="00603859" w:rsidP="00603859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Личностные: </w:t>
            </w:r>
            <w:r w:rsidRPr="0027335C">
              <w:rPr>
                <w:rStyle w:val="dash041e005f0431005f044b005f0447005f043d005f044b005f0439005f005fchar1char1"/>
                <w:rFonts w:eastAsia="Calibri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Метапредметные</w:t>
            </w:r>
            <w:proofErr w:type="spellEnd"/>
            <w:r w:rsidRPr="0027335C">
              <w:rPr>
                <w:rStyle w:val="dash041e005f0431005f044b005f0447005f043d005f044b005f0439005f005fchar1char1"/>
                <w:rFonts w:eastAsia="Calibri"/>
              </w:rPr>
              <w:t xml:space="preserve">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Предметные: формирование основ художественной культуры обучающихся как части их общей духовной культуры, как особого способа познания жизни и средства ценностного видения окружающего мира; развитие наблюдательности, 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способности к сопереживанию, зрительной памяти, ассоциативного мышления, художественного вкуса и творческого воображения;</w:t>
            </w:r>
          </w:p>
        </w:tc>
      </w:tr>
      <w:tr w:rsidR="00603859" w:rsidTr="00BA0D27">
        <w:trPr>
          <w:trHeight w:val="211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3-4 неделя</w:t>
            </w:r>
          </w:p>
        </w:tc>
        <w:tc>
          <w:tcPr>
            <w:tcW w:w="1855" w:type="dxa"/>
            <w:shd w:val="clear" w:color="auto" w:fill="auto"/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Любимые места твоего города (поселка)</w:t>
            </w:r>
          </w:p>
        </w:tc>
        <w:tc>
          <w:tcPr>
            <w:tcW w:w="709" w:type="dxa"/>
            <w:shd w:val="clear" w:color="auto" w:fill="auto"/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Красота Российских городов</w:t>
            </w:r>
          </w:p>
        </w:tc>
        <w:tc>
          <w:tcPr>
            <w:tcW w:w="1842" w:type="dxa"/>
          </w:tcPr>
          <w:p w:rsidR="00603859" w:rsidRPr="00001957" w:rsidRDefault="00603859" w:rsidP="00603859">
            <w:pPr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выполнять зарисовки по памяти или с натуры скульптурных памятников родного города </w:t>
            </w:r>
          </w:p>
          <w:p w:rsidR="00603859" w:rsidRPr="00001957" w:rsidRDefault="00603859" w:rsidP="00603859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беседа, ответы на вопросы, творческое задание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Default="00603859" w:rsidP="00603859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603859" w:rsidTr="00603859">
        <w:trPr>
          <w:trHeight w:val="34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9" w:rsidRDefault="00603859" w:rsidP="00DB5D7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Памятники архитектуры и скульптуры России в пространстве культуры(4ч)</w:t>
            </w:r>
          </w:p>
        </w:tc>
      </w:tr>
      <w:tr w:rsidR="00CC1414" w:rsidTr="00BA0D27">
        <w:trPr>
          <w:trHeight w:val="2112"/>
        </w:trPr>
        <w:tc>
          <w:tcPr>
            <w:tcW w:w="1122" w:type="dxa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5-6 неделя</w:t>
            </w:r>
          </w:p>
        </w:tc>
        <w:tc>
          <w:tcPr>
            <w:tcW w:w="1855" w:type="dxa"/>
            <w:shd w:val="clear" w:color="auto" w:fill="auto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Памятники скульптуры и мемориальные архитектурные сооружения в честь великих побед России</w:t>
            </w:r>
          </w:p>
        </w:tc>
        <w:tc>
          <w:tcPr>
            <w:tcW w:w="709" w:type="dxa"/>
            <w:shd w:val="clear" w:color="auto" w:fill="auto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Восприятие произведений искусства исторических событий и лиц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14" w:rsidRPr="00510FCD" w:rsidRDefault="00CC1414" w:rsidP="00510FC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lang w:eastAsia="en-US"/>
              </w:rPr>
            </w:pPr>
            <w:r w:rsidRPr="00510FCD">
              <w:rPr>
                <w:lang w:eastAsia="en-US"/>
              </w:rPr>
              <w:t>Выполнять по памяти или с натуры зарисовки скульптурных памятников и архитектурных монументов, расположенных фронтально. Выражать в зарисовках своё эмоционально-ценностное отношение к красоте монументального сооружения.</w:t>
            </w:r>
          </w:p>
          <w:p w:rsidR="00CC1414" w:rsidRPr="00510FCD" w:rsidRDefault="00CC1414" w:rsidP="00510FC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lang w:eastAsia="en-US"/>
              </w:rPr>
            </w:pPr>
            <w:r w:rsidRPr="00510FCD">
              <w:rPr>
                <w:lang w:eastAsia="en-US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14" w:rsidRPr="00001957" w:rsidRDefault="00CC1414" w:rsidP="00CC1414">
            <w:pPr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знать: в честь каких знаменательных событий в истории России и стран мира воздвигались эти сооружения и скульптуры; уметь: приводить примеры памятных мест г. Пушкин. Применять: выразительные композиционные и графические средства в работе над зарисовкой. Выполнять эскиз композиции оформления памятного места в своём городе (посёлке).</w:t>
            </w:r>
          </w:p>
          <w:p w:rsidR="00CC1414" w:rsidRPr="00001957" w:rsidRDefault="00CC1414" w:rsidP="00CC1414">
            <w:pPr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Личностные: </w:t>
            </w:r>
            <w:r w:rsidRPr="0027335C">
              <w:rPr>
                <w:rStyle w:val="dash041e005f0431005f044b005f0447005f043d005f044b005f0439005f005fchar1char1"/>
                <w:rFonts w:eastAsia="Calibri"/>
              </w:rPr>
              <w:t xml:space="preserve"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  <w:r w:rsidRPr="0027335C">
              <w:rPr>
                <w:rStyle w:val="dash041e005f0431005f044b005f0447005f043d005f044b005f0439005f005fchar1char1"/>
                <w:rFonts w:eastAsia="Calibri"/>
              </w:rPr>
              <w:lastRenderedPageBreak/>
              <w:t>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CC1414" w:rsidRPr="00001957" w:rsidRDefault="00CC1414" w:rsidP="00CC1414">
            <w:pPr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Метапредметные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: </w:t>
            </w:r>
            <w:r w:rsidRPr="0027335C">
              <w:rPr>
                <w:rStyle w:val="dash041e005f0431005f044b005f0447005f043d005f044b005f0439005f005fchar1char1"/>
                <w:rFonts w:eastAsia="Calibri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CC1414" w:rsidRDefault="00CC1414" w:rsidP="00CC1414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Предметные: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      </w:r>
          </w:p>
        </w:tc>
      </w:tr>
      <w:tr w:rsidR="00CC1414" w:rsidTr="00BA0D27">
        <w:trPr>
          <w:trHeight w:val="2112"/>
        </w:trPr>
        <w:tc>
          <w:tcPr>
            <w:tcW w:w="1122" w:type="dxa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7-8 неделя</w:t>
            </w:r>
          </w:p>
        </w:tc>
        <w:tc>
          <w:tcPr>
            <w:tcW w:w="1855" w:type="dxa"/>
            <w:shd w:val="clear" w:color="auto" w:fill="auto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Твой вклад в сохранение памятников культуры</w:t>
            </w:r>
          </w:p>
        </w:tc>
        <w:tc>
          <w:tcPr>
            <w:tcW w:w="709" w:type="dxa"/>
            <w:shd w:val="clear" w:color="auto" w:fill="auto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CC1414" w:rsidRPr="00001957" w:rsidRDefault="00CC1414" w:rsidP="00510FC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Диалоги об искусстве. Культурное наследие нашего Отечества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Default="00CC1414" w:rsidP="00510FC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4" w:rsidRDefault="00CC1414" w:rsidP="00510FC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DC3E8D" w:rsidTr="00DC3E8D">
        <w:trPr>
          <w:trHeight w:val="22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8D" w:rsidRDefault="00DC3E8D" w:rsidP="00DB5D7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Идеи и формы монументально – декоративного искусства (8ч)</w:t>
            </w:r>
          </w:p>
        </w:tc>
      </w:tr>
      <w:tr w:rsidR="00DC3E8D" w:rsidTr="00BA0D27">
        <w:trPr>
          <w:trHeight w:val="840"/>
        </w:trPr>
        <w:tc>
          <w:tcPr>
            <w:tcW w:w="1122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9-10 неделя</w:t>
            </w:r>
          </w:p>
        </w:tc>
        <w:tc>
          <w:tcPr>
            <w:tcW w:w="1855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Монументально-декоративная живопись в архитектурной среде. Фреска. Сграффито.</w:t>
            </w:r>
          </w:p>
        </w:tc>
        <w:tc>
          <w:tcPr>
            <w:tcW w:w="709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Урок-беседа</w:t>
            </w:r>
          </w:p>
        </w:tc>
        <w:tc>
          <w:tcPr>
            <w:tcW w:w="1701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Наскальные рисунки в пещере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Дордони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 во Франции, на юге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Пиреней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 в Испании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  <w:lang w:eastAsia="en-US"/>
              </w:rPr>
              <w:t xml:space="preserve">Рассматривать памятники истории и культуры, входящие в перечень объектов культурного наследия России. Рассказывать, какие памятники архитектуры являются живым свидетельством развития </w:t>
            </w:r>
            <w:proofErr w:type="spellStart"/>
            <w:proofErr w:type="gramStart"/>
            <w:r w:rsidRPr="00001957">
              <w:rPr>
                <w:rStyle w:val="dash041e005f0431005f044b005f0447005f043d005f044b005f0439005f005fchar1char1"/>
                <w:rFonts w:eastAsia="Calibri"/>
                <w:lang w:eastAsia="en-US"/>
              </w:rPr>
              <w:t>градо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  <w:lang w:eastAsia="en-US"/>
              </w:rPr>
              <w:t>-строительства</w:t>
            </w:r>
            <w:proofErr w:type="gramEnd"/>
            <w:r w:rsidRPr="00001957">
              <w:rPr>
                <w:rStyle w:val="dash041e005f0431005f044b005f0447005f043d005f044b005f0439005f005fchar1char1"/>
                <w:rFonts w:eastAsia="Calibri"/>
                <w:lang w:eastAsia="en-US"/>
              </w:rPr>
              <w:t xml:space="preserve"> в России, составляя важную часть национального </w:t>
            </w:r>
            <w:r w:rsidRPr="00001957">
              <w:rPr>
                <w:rStyle w:val="dash041e005f0431005f044b005f0447005f043d005f044b005f0439005f005fchar1char1"/>
                <w:rFonts w:eastAsia="Calibri"/>
                <w:lang w:eastAsia="en-US"/>
              </w:rPr>
              <w:lastRenderedPageBreak/>
              <w:t>культурного достояния Российской Федерации. Называть произведения народного декоративно-прикладного искусства, которые отражают древние русские традиции, имеют единые исторические корни у разных народов России. Рассказывать о всемирно признанных центрах народных художественных промыслов России. Называть музеи России, задачами которых является сохранение художественных ценностей для последующих поколений. Определять, к какому виду культурного наследия в соответствии с принятой градацией относятся исторические объекты родного края, района, города (села).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8D" w:rsidRPr="00001957" w:rsidRDefault="00DC3E8D" w:rsidP="00DC3E8D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001957">
              <w:rPr>
                <w:rStyle w:val="dash041e005f0431005f044b005f0447005f043d005f044b005f0439005f005fchar1char1"/>
              </w:rPr>
              <w:lastRenderedPageBreak/>
              <w:t>уметь: выполнять эскиз композиции для оформления школьного интерьера (класса, актового или спортивного зала, столовой, рекреаций) в технике сграффито. Выполнять упражнение в технике сграффито.</w:t>
            </w:r>
          </w:p>
          <w:p w:rsidR="00DC3E8D" w:rsidRPr="00001957" w:rsidRDefault="00DC3E8D" w:rsidP="00DC3E8D">
            <w:pPr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знать: различия фрески, </w:t>
            </w:r>
            <w:proofErr w:type="gramStart"/>
            <w:r w:rsidRPr="00001957">
              <w:rPr>
                <w:rStyle w:val="dash041e005f0431005f044b005f0447005f043d005f044b005f0439005f005fchar1char1"/>
                <w:rFonts w:eastAsia="Calibri"/>
              </w:rPr>
              <w:t>сграффито .</w:t>
            </w:r>
            <w:proofErr w:type="gramEnd"/>
          </w:p>
          <w:p w:rsidR="00DC3E8D" w:rsidRPr="00001957" w:rsidRDefault="00DC3E8D" w:rsidP="00DC3E8D">
            <w:pPr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Личностные:</w:t>
            </w:r>
            <w:r w:rsidRPr="0027335C">
              <w:rPr>
                <w:rStyle w:val="dash041e005f0431005f044b005f0447005f043d005f044b005f0439005f005fchar1char1"/>
                <w:rFonts w:eastAsia="Calibri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</w:t>
            </w:r>
            <w:r w:rsidRPr="0027335C">
              <w:rPr>
                <w:rStyle w:val="dash041e005f0431005f044b005f0447005f043d005f044b005f0439005f005fchar1char1"/>
                <w:rFonts w:eastAsia="Calibri"/>
              </w:rPr>
              <w:lastRenderedPageBreak/>
              <w:t>учитывающего социальное, культурное, языковое, духовное многообразие современного мира;</w:t>
            </w:r>
          </w:p>
          <w:p w:rsidR="00DC3E8D" w:rsidRPr="00001957" w:rsidRDefault="00DC3E8D" w:rsidP="00DC3E8D">
            <w:pPr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Метапредметные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: </w:t>
            </w:r>
            <w:r w:rsidRPr="0027335C">
              <w:rPr>
                <w:rStyle w:val="dash041e005f0431005f044b005f0447005f043d005f044b005f0439005f005fchar1char1"/>
                <w:rFonts w:eastAsia="Calibri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 </w:t>
            </w:r>
          </w:p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Предметные: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отношение художественными средствами</w:t>
            </w:r>
          </w:p>
        </w:tc>
      </w:tr>
      <w:tr w:rsidR="00DC3E8D" w:rsidTr="00BA0D27">
        <w:trPr>
          <w:trHeight w:val="2112"/>
        </w:trPr>
        <w:tc>
          <w:tcPr>
            <w:tcW w:w="1122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11-12 неделя</w:t>
            </w:r>
          </w:p>
        </w:tc>
        <w:tc>
          <w:tcPr>
            <w:tcW w:w="1855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Монументально-декоративная живопись в архитектурной среде. Мозаика</w:t>
            </w:r>
          </w:p>
        </w:tc>
        <w:tc>
          <w:tcPr>
            <w:tcW w:w="709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Восприятие памятников мозаичного искусства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раннехрис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>-</w:t>
            </w:r>
          </w:p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Тианского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 и византийского периодов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DC3E8D" w:rsidTr="00BA0D27">
        <w:trPr>
          <w:trHeight w:val="2112"/>
        </w:trPr>
        <w:tc>
          <w:tcPr>
            <w:tcW w:w="1122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13-14 неделя</w:t>
            </w:r>
          </w:p>
        </w:tc>
        <w:tc>
          <w:tcPr>
            <w:tcW w:w="1855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Монументально-декоративная живопись в архитектурной среде. Витраж</w:t>
            </w:r>
          </w:p>
        </w:tc>
        <w:tc>
          <w:tcPr>
            <w:tcW w:w="709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</w:p>
        </w:tc>
        <w:tc>
          <w:tcPr>
            <w:tcW w:w="1701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Использование витражного искусства в городском дизайне. Типы витражей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DC3E8D" w:rsidTr="00BA0D27">
        <w:trPr>
          <w:trHeight w:val="2112"/>
        </w:trPr>
        <w:tc>
          <w:tcPr>
            <w:tcW w:w="1122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15-16 неделя</w:t>
            </w:r>
          </w:p>
        </w:tc>
        <w:tc>
          <w:tcPr>
            <w:tcW w:w="1855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Монументально – декоративная живопись вокруг нас</w:t>
            </w:r>
          </w:p>
        </w:tc>
        <w:tc>
          <w:tcPr>
            <w:tcW w:w="709" w:type="dxa"/>
            <w:shd w:val="clear" w:color="auto" w:fill="auto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Урок-беседа</w:t>
            </w:r>
          </w:p>
        </w:tc>
        <w:tc>
          <w:tcPr>
            <w:tcW w:w="1701" w:type="dxa"/>
          </w:tcPr>
          <w:p w:rsidR="00DC3E8D" w:rsidRPr="00001957" w:rsidRDefault="00DC3E8D" w:rsidP="00DC3E8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Восприятие работ современных мастеров мозаики, витража, сграффито и граффити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8D" w:rsidRDefault="00DC3E8D" w:rsidP="00DC3E8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DB5D77" w:rsidTr="00DB5D77">
        <w:trPr>
          <w:trHeight w:val="7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77" w:rsidRDefault="00DB5D77" w:rsidP="00DB5D7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Дизайн в промышленном производстве. Дизайн среды (4ч)</w:t>
            </w:r>
          </w:p>
        </w:tc>
      </w:tr>
      <w:tr w:rsidR="00536B9B" w:rsidTr="00BA0D27">
        <w:trPr>
          <w:trHeight w:val="2112"/>
        </w:trPr>
        <w:tc>
          <w:tcPr>
            <w:tcW w:w="1122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17 неделя</w:t>
            </w:r>
          </w:p>
        </w:tc>
        <w:tc>
          <w:tcPr>
            <w:tcW w:w="1855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Транспортные средства. Массовое производство легкового автомобиля по проектам художников-дизайнеров, конструкторов в России</w:t>
            </w:r>
          </w:p>
        </w:tc>
        <w:tc>
          <w:tcPr>
            <w:tcW w:w="709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Конструктивные виды искусства. Виды дизайна. Проектирование транспортных средств. Знакомство с создателями современных  автомобилей.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9B" w:rsidRDefault="00536B9B" w:rsidP="00536B9B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характерные особенности легкового и грузового автомобилей̆.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уметь: участвовать в подведении итогов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творческои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>̆ работы. Обсуждать творческие работы одноклассников и давать оценку результатам своей̆ и их творческо-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художественнои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̆ деятельности.  </w:t>
            </w:r>
          </w:p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Личностные: 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Метапредметные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: 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536B9B" w:rsidRDefault="00536B9B" w:rsidP="00536B9B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Предметные: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      </w:r>
          </w:p>
        </w:tc>
      </w:tr>
      <w:tr w:rsidR="00536B9B" w:rsidTr="00BA0D27">
        <w:trPr>
          <w:trHeight w:val="2112"/>
        </w:trPr>
        <w:tc>
          <w:tcPr>
            <w:tcW w:w="1122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18 неделя</w:t>
            </w:r>
          </w:p>
        </w:tc>
        <w:tc>
          <w:tcPr>
            <w:tcW w:w="1855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Общественный транспорт</w:t>
            </w:r>
          </w:p>
        </w:tc>
        <w:tc>
          <w:tcPr>
            <w:tcW w:w="709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Восприятие промышленных транспортных средств, создаваемых человеком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9B" w:rsidRDefault="00536B9B" w:rsidP="00536B9B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9B" w:rsidRDefault="00536B9B" w:rsidP="00536B9B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536B9B" w:rsidTr="00BA0D27">
        <w:trPr>
          <w:trHeight w:val="2112"/>
        </w:trPr>
        <w:tc>
          <w:tcPr>
            <w:tcW w:w="1122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19-20 неделя</w:t>
            </w:r>
          </w:p>
        </w:tc>
        <w:tc>
          <w:tcPr>
            <w:tcW w:w="1855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Художественные и функциональные качества интерьера и его проектирование</w:t>
            </w:r>
          </w:p>
        </w:tc>
        <w:tc>
          <w:tcPr>
            <w:tcW w:w="709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Урок-беседа</w:t>
            </w:r>
          </w:p>
        </w:tc>
        <w:tc>
          <w:tcPr>
            <w:tcW w:w="1701" w:type="dxa"/>
          </w:tcPr>
          <w:p w:rsidR="00536B9B" w:rsidRPr="00001957" w:rsidRDefault="00536B9B" w:rsidP="00536B9B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Изобразительное искусство, архитектура, дизайн в современном мире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9B" w:rsidRDefault="00536B9B" w:rsidP="00536B9B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9B" w:rsidRDefault="00536B9B" w:rsidP="00536B9B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BA0D27" w:rsidTr="00BA0D27">
        <w:trPr>
          <w:trHeight w:val="9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7" w:rsidRDefault="00BA0D27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Мода и дизайн одежды: исторический опыт и современные стили (4ч)</w:t>
            </w:r>
          </w:p>
        </w:tc>
      </w:tr>
      <w:tr w:rsidR="00BA0D27" w:rsidTr="004A7AB2">
        <w:trPr>
          <w:trHeight w:val="2112"/>
        </w:trPr>
        <w:tc>
          <w:tcPr>
            <w:tcW w:w="1122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21 неделя</w:t>
            </w:r>
          </w:p>
        </w:tc>
        <w:tc>
          <w:tcPr>
            <w:tcW w:w="1855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Российская мода: исторический опыт 19-20 веков</w:t>
            </w:r>
          </w:p>
        </w:tc>
        <w:tc>
          <w:tcPr>
            <w:tcW w:w="709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Развитие национального моделирования одежды, введение новых элементов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27" w:rsidRPr="00BA0D27" w:rsidRDefault="00BA0D27" w:rsidP="00BA0D27">
            <w:pPr>
              <w:rPr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Рассматривать примеры памятников монументальной живописи, выполненных в техниках фрески и сграффито, фрески Древней Руси, эпохи Возрождения. Различать фрески, сграффито. Высказывать суждение об их темах и сюжетах, композиции </w:t>
            </w:r>
            <w:proofErr w:type="gramStart"/>
            <w:r w:rsidRPr="00001957">
              <w:rPr>
                <w:rStyle w:val="dash041e005f0431005f044b005f0447005f043d005f044b005f0439005f005fchar1char1"/>
                <w:rFonts w:eastAsia="Calibri"/>
              </w:rPr>
              <w:t>и  колорите</w:t>
            </w:r>
            <w:proofErr w:type="gram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, технике выполнения. 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Сравнивать фрески древних и современных авторов (сюжет, композиция, колорит, техника исполнения) и находить в них </w:t>
            </w:r>
            <w:proofErr w:type="gramStart"/>
            <w:r w:rsidRPr="00001957">
              <w:rPr>
                <w:rStyle w:val="dash041e005f0431005f044b005f0447005f043d005f044b005f0439005f005fchar1char1"/>
                <w:rFonts w:eastAsia="Calibri"/>
              </w:rPr>
              <w:t>общее  различия</w:t>
            </w:r>
            <w:proofErr w:type="gramEnd"/>
            <w:r w:rsidRPr="00001957">
              <w:rPr>
                <w:rStyle w:val="dash041e005f0431005f044b005f0447005f043d005f044b005f0439005f005fchar1char1"/>
                <w:rFonts w:eastAsia="Calibri"/>
              </w:rPr>
              <w:t>. Объяснять смысл понятий художник-монумента-лист, фреска, сграффито, высокий иконостас.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уметь: выполнять эскиз композиции для оформления школьного интерьера (класса, актового или спортивного зала, столовой, рекреаций) в технике сграффито. Выполнять упражнение в технике сграффито.</w:t>
            </w:r>
          </w:p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знать: различия фрески, </w:t>
            </w:r>
            <w:proofErr w:type="gramStart"/>
            <w:r w:rsidRPr="00001957">
              <w:rPr>
                <w:rStyle w:val="dash041e005f0431005f044b005f0447005f043d005f044b005f0439005f005fchar1char1"/>
                <w:rFonts w:eastAsia="Calibri"/>
              </w:rPr>
              <w:t>сграффито .</w:t>
            </w:r>
            <w:proofErr w:type="gramEnd"/>
          </w:p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Личностные: 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культурное, языковое, духовное многообразие современного мира;</w:t>
            </w:r>
          </w:p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Метапредметные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BA0D27" w:rsidRPr="00BA0D27" w:rsidRDefault="00BA0D27" w:rsidP="00BA0D27">
            <w:pPr>
              <w:jc w:val="both"/>
              <w:rPr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Предметные: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отношение художественными средствами</w:t>
            </w:r>
          </w:p>
        </w:tc>
      </w:tr>
      <w:tr w:rsidR="00BA0D27" w:rsidTr="004A7AB2">
        <w:trPr>
          <w:trHeight w:val="2112"/>
        </w:trPr>
        <w:tc>
          <w:tcPr>
            <w:tcW w:w="1122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22 неделя</w:t>
            </w:r>
          </w:p>
        </w:tc>
        <w:tc>
          <w:tcPr>
            <w:tcW w:w="1855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Мода и дизайн одежды: молодежный стиль 60-х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гг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 20 века</w:t>
            </w:r>
          </w:p>
        </w:tc>
        <w:tc>
          <w:tcPr>
            <w:tcW w:w="709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Урок-беседа</w:t>
            </w:r>
          </w:p>
        </w:tc>
        <w:tc>
          <w:tcPr>
            <w:tcW w:w="1701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Молодежный стиль в одежде, Развитие стиля в России. Творческий дизайнер В.М. Зайцев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27" w:rsidRDefault="00BA0D27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27" w:rsidRDefault="00BA0D27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BA0D27" w:rsidTr="004A7AB2">
        <w:trPr>
          <w:trHeight w:val="2112"/>
        </w:trPr>
        <w:tc>
          <w:tcPr>
            <w:tcW w:w="1122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23 неделя</w:t>
            </w:r>
          </w:p>
        </w:tc>
        <w:tc>
          <w:tcPr>
            <w:tcW w:w="1855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Фольклорное направление в моде второй половины 20 века</w:t>
            </w:r>
          </w:p>
        </w:tc>
        <w:tc>
          <w:tcPr>
            <w:tcW w:w="709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Виды дизайна. Промышленный дизайн. Индустрия моды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27" w:rsidRDefault="00BA0D27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D27" w:rsidRDefault="00BA0D27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BA0D27" w:rsidTr="004A7AB2">
        <w:trPr>
          <w:trHeight w:val="2112"/>
        </w:trPr>
        <w:tc>
          <w:tcPr>
            <w:tcW w:w="1122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24 неделя</w:t>
            </w:r>
          </w:p>
        </w:tc>
        <w:tc>
          <w:tcPr>
            <w:tcW w:w="1855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Спортивный вид одежды</w:t>
            </w:r>
          </w:p>
        </w:tc>
        <w:tc>
          <w:tcPr>
            <w:tcW w:w="709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BA0D27" w:rsidRPr="00001957" w:rsidRDefault="00BA0D27" w:rsidP="00BA0D27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Молодёжный, фольклорный и спортивный виды одежды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7" w:rsidRDefault="00BA0D27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7" w:rsidRDefault="00BA0D27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3A4443" w:rsidTr="003A4443">
        <w:trPr>
          <w:trHeight w:val="17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43" w:rsidRDefault="003A4443" w:rsidP="00BA0D27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От импрессионизма к Авангардной живописи (8ч)</w:t>
            </w:r>
          </w:p>
        </w:tc>
      </w:tr>
      <w:tr w:rsidR="003A4443" w:rsidTr="00902AA4">
        <w:trPr>
          <w:trHeight w:val="96"/>
        </w:trPr>
        <w:tc>
          <w:tcPr>
            <w:tcW w:w="1122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25-26 неделя</w:t>
            </w:r>
          </w:p>
        </w:tc>
        <w:tc>
          <w:tcPr>
            <w:tcW w:w="1855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Художественные поиски свободы в искусстве конца 19 начала 20 вв. Отношение искусства к действительнос</w:t>
            </w: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ти: субъективное отношение к предметному миру</w:t>
            </w:r>
          </w:p>
        </w:tc>
        <w:tc>
          <w:tcPr>
            <w:tcW w:w="709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2</w:t>
            </w:r>
          </w:p>
        </w:tc>
        <w:tc>
          <w:tcPr>
            <w:tcW w:w="1418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 беседа</w:t>
            </w:r>
          </w:p>
        </w:tc>
        <w:tc>
          <w:tcPr>
            <w:tcW w:w="1701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Восприятие произведений известных зарубежных ( К. Моне, К.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Писсаро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,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П.Сезанна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) и отечественных (М. Врубеля,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К.Коровина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,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М.Шагала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Рассматривать примеры памятников монументальной живописи, выполненных в техниках фрески и сграффито, </w:t>
            </w:r>
            <w:r w:rsidRPr="003A4443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фрески Древней Руси, эпохи Возрождения. Различать фрески, сграффито. Высказывать суждение об их темах и сюжетах, композиции </w:t>
            </w:r>
            <w:proofErr w:type="gramStart"/>
            <w:r w:rsidRPr="003A4443">
              <w:rPr>
                <w:rStyle w:val="dash041e005f0431005f044b005f0447005f043d005f044b005f0439005f005fchar1char1"/>
                <w:rFonts w:eastAsia="Calibri"/>
              </w:rPr>
              <w:t>и  колорите</w:t>
            </w:r>
            <w:proofErr w:type="gram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, технике выполнения. Сравнивать фрески древних и современных авторов (сюжет, композиция, колорит, техника исполнения) и находить в них </w:t>
            </w:r>
            <w:proofErr w:type="gramStart"/>
            <w:r w:rsidRPr="003A4443">
              <w:rPr>
                <w:rStyle w:val="dash041e005f0431005f044b005f0447005f043d005f044b005f0439005f005fchar1char1"/>
                <w:rFonts w:eastAsia="Calibri"/>
              </w:rPr>
              <w:t>общее  различия</w:t>
            </w:r>
            <w:proofErr w:type="gramEnd"/>
            <w:r w:rsidRPr="003A4443">
              <w:rPr>
                <w:rStyle w:val="dash041e005f0431005f044b005f0447005f043d005f044b005f0439005f005fchar1char1"/>
                <w:rFonts w:eastAsia="Calibri"/>
              </w:rPr>
              <w:t>. Объяснять смысл понятий художник-монумента-лист, фреска, сграффито, высокий иконостас.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Выполняют творческое задание </w:t>
            </w:r>
            <w:proofErr w:type="gramStart"/>
            <w:r w:rsidRPr="003A4443">
              <w:rPr>
                <w:rStyle w:val="dash041e005f0431005f044b005f0447005f043d005f044b005f0439005f005fchar1char1"/>
                <w:rFonts w:eastAsia="Calibri"/>
              </w:rPr>
              <w:t>согласно  условиям</w:t>
            </w:r>
            <w:proofErr w:type="gram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. Описывают словами замысел своей </w:t>
            </w:r>
            <w:r w:rsidRPr="003A4443">
              <w:rPr>
                <w:rStyle w:val="dash041e005f0431005f044b005f0447005f043d005f044b005f0439005f005fchar1char1"/>
                <w:rFonts w:eastAsia="Calibri"/>
                <w:bCs/>
              </w:rPr>
              <w:t>орнаментальной или сюжетной композиции.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Рассматривают витражи в храмовом зодчестве Западной Европы и стран Востока, Исаакиевском </w:t>
            </w:r>
            <w:r w:rsidRPr="003A4443">
              <w:rPr>
                <w:rStyle w:val="dash041e005f0431005f044b005f0447005f043d005f044b005f0439005f005fchar1char1"/>
                <w:rFonts w:eastAsia="Calibri"/>
              </w:rPr>
              <w:lastRenderedPageBreak/>
              <w:t>соборе в Санкт-</w:t>
            </w:r>
            <w:proofErr w:type="gramStart"/>
            <w:r w:rsidRPr="003A4443">
              <w:rPr>
                <w:rStyle w:val="dash041e005f0431005f044b005f0447005f043d005f044b005f0439005f005fchar1char1"/>
                <w:rFonts w:eastAsia="Calibri"/>
              </w:rPr>
              <w:t>Петербурге,  в</w:t>
            </w:r>
            <w:proofErr w:type="gram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 Храме Архангела Михаила «что в бору» в Ярославской области; «Ангел молитвы» (Государственный музей-заповедник г. Павловска); в гражданской архитектуре разных эпох, витражные формы современных дизайнеров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Рассматривать работы современных мастеров различных техник монументально-декоративной </w:t>
            </w:r>
            <w:proofErr w:type="gramStart"/>
            <w:r w:rsidRPr="003A4443">
              <w:rPr>
                <w:rStyle w:val="dash041e005f0431005f044b005f0447005f043d005f044b005f0439005f005fchar1char1"/>
                <w:rFonts w:eastAsia="Calibri"/>
              </w:rPr>
              <w:t>живо-писи</w:t>
            </w:r>
            <w:proofErr w:type="gramEnd"/>
            <w:r w:rsidRPr="003A4443">
              <w:rPr>
                <w:rStyle w:val="dash041e005f0431005f044b005f0447005f043d005f044b005f0439005f005fchar1char1"/>
                <w:rFonts w:eastAsia="Calibri"/>
              </w:rPr>
              <w:t>.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>Высказывать суждение об их темах и сюжетах, композиции и колорите, технике выполнения.</w:t>
            </w:r>
          </w:p>
          <w:p w:rsidR="003A4443" w:rsidRPr="003A4443" w:rsidRDefault="003A4443" w:rsidP="003A444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Выполнять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подготовительныи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̆ рисунок легкового и грузового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автомобилеи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̆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лёгкими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 линиями, соблюдая композицию, пропорции и характерные особенности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дизайна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автомобилеи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>̆.</w:t>
            </w:r>
          </w:p>
          <w:p w:rsidR="003A4443" w:rsidRP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уметь: выполнять эскиз композиции для оформления школьного интерьера (класса, актового или спортивного зала, столовой, рекреаций) в технике сграффито. Выполнять </w:t>
            </w:r>
            <w:r w:rsidRPr="003A4443">
              <w:rPr>
                <w:rStyle w:val="dash041e005f0431005f044b005f0447005f043d005f044b005f0439005f005fchar1char1"/>
                <w:rFonts w:eastAsia="Calibri"/>
              </w:rPr>
              <w:lastRenderedPageBreak/>
              <w:t>упражнение в технике сграффито.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знать: различия фрески, </w:t>
            </w:r>
            <w:proofErr w:type="gramStart"/>
            <w:r w:rsidRPr="003A4443">
              <w:rPr>
                <w:rStyle w:val="dash041e005f0431005f044b005f0447005f043d005f044b005f0439005f005fchar1char1"/>
                <w:rFonts w:eastAsia="Calibri"/>
              </w:rPr>
              <w:t>сграффито .</w:t>
            </w:r>
            <w:proofErr w:type="gramEnd"/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>Личностные: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Метапредметные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Предметные: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</w:t>
            </w:r>
            <w:r w:rsidRPr="003A4443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человека с природой и выражать своё отношение художественными 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знать: характерные особенности легкового и грузового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автомобилеи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̆. уметь: участвовать в подведении итогов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творческои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̆ работы. Обсуждать творческие работы одноклассников и давать оценку результатам 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своеи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>̆ и их творческо-</w:t>
            </w: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художественнои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̆ деятельности.  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Личностные: 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3A4443" w:rsidRPr="003A4443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3A4443">
              <w:rPr>
                <w:rStyle w:val="dash041e005f0431005f044b005f0447005f043d005f044b005f0439005f005fchar1char1"/>
                <w:rFonts w:eastAsia="Calibri"/>
              </w:rPr>
              <w:t>Метапредметные</w:t>
            </w:r>
            <w:proofErr w:type="spellEnd"/>
            <w:r w:rsidRPr="003A4443">
              <w:rPr>
                <w:rStyle w:val="dash041e005f0431005f044b005f0447005f043d005f044b005f0439005f005fchar1char1"/>
                <w:rFonts w:eastAsia="Calibri"/>
              </w:rPr>
              <w:t xml:space="preserve">: умение самостоятельно </w:t>
            </w:r>
            <w:r w:rsidRPr="003A4443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3A4443" w:rsidRP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both"/>
              <w:rPr>
                <w:bCs/>
                <w:lang w:eastAsia="en-US"/>
              </w:rPr>
            </w:pPr>
            <w:r w:rsidRPr="003A4443">
              <w:rPr>
                <w:rStyle w:val="dash041e005f0431005f044b005f0447005f043d005f044b005f0439005f005fchar1char1"/>
                <w:rFonts w:eastAsia="Calibri"/>
              </w:rPr>
              <w:t>Предметные: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3A4443" w:rsidTr="00902AA4">
        <w:trPr>
          <w:trHeight w:val="2112"/>
        </w:trPr>
        <w:tc>
          <w:tcPr>
            <w:tcW w:w="1122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lastRenderedPageBreak/>
              <w:t>27 неделя</w:t>
            </w:r>
          </w:p>
        </w:tc>
        <w:tc>
          <w:tcPr>
            <w:tcW w:w="1855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Художественные поиски свободы в искусстве конца 19 начала 20 вв. Отношение искусства к действительности: анализ и отказ от предметного мира</w:t>
            </w:r>
          </w:p>
        </w:tc>
        <w:tc>
          <w:tcPr>
            <w:tcW w:w="709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 беседа</w:t>
            </w:r>
          </w:p>
        </w:tc>
        <w:tc>
          <w:tcPr>
            <w:tcW w:w="1701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Кубизм- новый способ отражение окружающей действительности. Конструирование объемной формы на плоскости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3A4443" w:rsidTr="00902AA4">
        <w:trPr>
          <w:trHeight w:val="2112"/>
        </w:trPr>
        <w:tc>
          <w:tcPr>
            <w:tcW w:w="1122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28 неделя</w:t>
            </w:r>
          </w:p>
        </w:tc>
        <w:tc>
          <w:tcPr>
            <w:tcW w:w="1855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От примитивизма к абстракции</w:t>
            </w:r>
          </w:p>
        </w:tc>
        <w:tc>
          <w:tcPr>
            <w:tcW w:w="709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Урок-практикум с элементами беседы</w:t>
            </w:r>
          </w:p>
        </w:tc>
        <w:tc>
          <w:tcPr>
            <w:tcW w:w="1701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Основные содержательные линии. Великие мастера.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3A4443" w:rsidTr="00EE49F4">
        <w:trPr>
          <w:trHeight w:val="2112"/>
        </w:trPr>
        <w:tc>
          <w:tcPr>
            <w:tcW w:w="1122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29-30 неделя</w:t>
            </w:r>
          </w:p>
        </w:tc>
        <w:tc>
          <w:tcPr>
            <w:tcW w:w="1855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Русский авангард в декоративно – прикладном искусстве. Агитационный фарфор</w:t>
            </w:r>
          </w:p>
        </w:tc>
        <w:tc>
          <w:tcPr>
            <w:tcW w:w="709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 беседа</w:t>
            </w:r>
          </w:p>
        </w:tc>
        <w:tc>
          <w:tcPr>
            <w:tcW w:w="1701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Восприятие фотоизображений произведения агитационного фарфора художников 20 века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3A4443" w:rsidTr="002C1C77">
        <w:trPr>
          <w:trHeight w:val="211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lang w:eastAsia="en-US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31-32 неделя</w:t>
            </w:r>
          </w:p>
        </w:tc>
        <w:tc>
          <w:tcPr>
            <w:tcW w:w="1855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Художественная афиша: от модерна к авангарду</w:t>
            </w:r>
          </w:p>
        </w:tc>
        <w:tc>
          <w:tcPr>
            <w:tcW w:w="709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2</w:t>
            </w:r>
          </w:p>
        </w:tc>
        <w:tc>
          <w:tcPr>
            <w:tcW w:w="1418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 беседа</w:t>
            </w:r>
          </w:p>
        </w:tc>
        <w:tc>
          <w:tcPr>
            <w:tcW w:w="1701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Восприятие произведений плакатного искусства зарубежных и отечественных авторов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3A4443" w:rsidTr="003A4443">
        <w:trPr>
          <w:trHeight w:val="51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Отражение современности в советском искусстве. Музейное строительство в первые годы советской власти (2ч)</w:t>
            </w:r>
          </w:p>
        </w:tc>
      </w:tr>
      <w:tr w:rsidR="003A4443" w:rsidTr="0041394F">
        <w:trPr>
          <w:trHeight w:val="2112"/>
        </w:trPr>
        <w:tc>
          <w:tcPr>
            <w:tcW w:w="1122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33 неделя</w:t>
            </w:r>
          </w:p>
        </w:tc>
        <w:tc>
          <w:tcPr>
            <w:tcW w:w="1855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Советское искусство. Соцреализм</w:t>
            </w:r>
          </w:p>
        </w:tc>
        <w:tc>
          <w:tcPr>
            <w:tcW w:w="709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 беседа</w:t>
            </w:r>
          </w:p>
        </w:tc>
        <w:tc>
          <w:tcPr>
            <w:tcW w:w="1701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 xml:space="preserve">Восприятие произведений отечественных художников (А. Матвеева, Л. Шервуда, </w:t>
            </w:r>
            <w:proofErr w:type="spellStart"/>
            <w:r w:rsidRPr="00001957">
              <w:rPr>
                <w:rStyle w:val="dash041e005f0431005f044b005f0447005f043d005f044b005f0439005f005fchar1char1"/>
                <w:rFonts w:eastAsia="Calibri"/>
              </w:rPr>
              <w:t>К.Юона</w:t>
            </w:r>
            <w:proofErr w:type="spellEnd"/>
            <w:r w:rsidRPr="00001957">
              <w:rPr>
                <w:rStyle w:val="dash041e005f0431005f044b005f0447005f043d005f044b005f0439005f005fchar1char1"/>
                <w:rFonts w:eastAsia="Calibri"/>
              </w:rPr>
              <w:t>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rPr>
                <w:rStyle w:val="dash041e005f0431005f044b005f0447005f043d005f044b005f0439005f005fchar1char1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Защита проектов</w:t>
            </w:r>
          </w:p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  <w:tr w:rsidR="003A4443" w:rsidTr="0041394F">
        <w:trPr>
          <w:trHeight w:val="2112"/>
        </w:trPr>
        <w:tc>
          <w:tcPr>
            <w:tcW w:w="1122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34 неделя</w:t>
            </w:r>
          </w:p>
        </w:tc>
        <w:tc>
          <w:tcPr>
            <w:tcW w:w="1855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Музей в современной культуре. Наш школьный музей</w:t>
            </w:r>
          </w:p>
        </w:tc>
        <w:tc>
          <w:tcPr>
            <w:tcW w:w="709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1</w:t>
            </w:r>
          </w:p>
        </w:tc>
        <w:tc>
          <w:tcPr>
            <w:tcW w:w="1418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Урок- беседа</w:t>
            </w:r>
          </w:p>
        </w:tc>
        <w:tc>
          <w:tcPr>
            <w:tcW w:w="1701" w:type="dxa"/>
          </w:tcPr>
          <w:p w:rsidR="003A4443" w:rsidRPr="00001957" w:rsidRDefault="003A4443" w:rsidP="003A4443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001957">
              <w:rPr>
                <w:rStyle w:val="dash041e005f0431005f044b005f0447005f043d005f044b005f0439005f005fchar1char1"/>
                <w:rFonts w:eastAsia="Calibri"/>
              </w:rPr>
              <w:t>Восприятие экспонатов музеев мира и России (Британский музей – Лондон), Политехнический музей - Москва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43" w:rsidRDefault="003A4443" w:rsidP="003A4443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  <w:lang w:eastAsia="en-US"/>
              </w:rPr>
            </w:pPr>
          </w:p>
        </w:tc>
      </w:tr>
    </w:tbl>
    <w:p w:rsidR="00A914EE" w:rsidRDefault="00A914EE" w:rsidP="00A914EE"/>
    <w:p w:rsidR="003A4443" w:rsidRDefault="003A4443" w:rsidP="00A914EE"/>
    <w:p w:rsidR="00D3010E" w:rsidRPr="001722D4" w:rsidRDefault="00D3010E" w:rsidP="001722D4">
      <w:pPr>
        <w:shd w:val="clear" w:color="auto" w:fill="FFFFFF"/>
        <w:suppressAutoHyphens w:val="0"/>
        <w:jc w:val="both"/>
        <w:rPr>
          <w:lang w:eastAsia="ru-RU"/>
        </w:rPr>
      </w:pPr>
      <w:r w:rsidRPr="001722D4">
        <w:rPr>
          <w:lang w:eastAsia="ru-RU"/>
        </w:rPr>
        <w:lastRenderedPageBreak/>
        <w:t>Раздел 7. Учебно-методическое и материально-техническое обеспечение образовательной деятельности</w:t>
      </w:r>
    </w:p>
    <w:tbl>
      <w:tblPr>
        <w:tblW w:w="860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6873"/>
      </w:tblGrid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>№</w:t>
            </w:r>
          </w:p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1722D4">
              <w:rPr>
                <w:lang w:eastAsia="ru-RU"/>
              </w:rPr>
              <w:t>п.п</w:t>
            </w:r>
            <w:proofErr w:type="spellEnd"/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>Наименование объектов и средств материально-технического обеспечения  образовательного процесса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>Литература для учителя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1722D4">
              <w:rPr>
                <w:lang w:eastAsia="ru-RU"/>
              </w:rPr>
              <w:t>О.В.Свиридова</w:t>
            </w:r>
            <w:proofErr w:type="spellEnd"/>
            <w:proofErr w:type="gramStart"/>
            <w:r w:rsidRPr="001722D4">
              <w:rPr>
                <w:lang w:eastAsia="ru-RU"/>
              </w:rPr>
              <w:t>,  Изобразительное</w:t>
            </w:r>
            <w:proofErr w:type="gramEnd"/>
            <w:r w:rsidRPr="001722D4">
              <w:rPr>
                <w:lang w:eastAsia="ru-RU"/>
              </w:rPr>
              <w:t xml:space="preserve"> искусство: 8 класс. Поурочные планы по программе </w:t>
            </w:r>
            <w:proofErr w:type="spellStart"/>
            <w:r w:rsidRPr="001722D4">
              <w:rPr>
                <w:lang w:eastAsia="ru-RU"/>
              </w:rPr>
              <w:t>Б.М.Неменского</w:t>
            </w:r>
            <w:proofErr w:type="spellEnd"/>
            <w:r w:rsidRPr="001722D4">
              <w:rPr>
                <w:lang w:eastAsia="ru-RU"/>
              </w:rPr>
              <w:t xml:space="preserve"> – Волгоград: Учитель, 20010г.;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 xml:space="preserve">коллектив авторов под руководством </w:t>
            </w:r>
            <w:proofErr w:type="spellStart"/>
            <w:r w:rsidRPr="001722D4">
              <w:rPr>
                <w:lang w:eastAsia="ru-RU"/>
              </w:rPr>
              <w:t>Б.М.Неменского</w:t>
            </w:r>
            <w:proofErr w:type="spellEnd"/>
            <w:r w:rsidRPr="001722D4">
              <w:rPr>
                <w:lang w:eastAsia="ru-RU"/>
              </w:rPr>
              <w:t>, Программа ИЗО и художественный труд. 1–9 классы. – М.: Просвещение, 20010;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>Е.С. Туманова и др.</w:t>
            </w:r>
            <w:proofErr w:type="gramStart"/>
            <w:r w:rsidRPr="001722D4">
              <w:rPr>
                <w:lang w:eastAsia="ru-RU"/>
              </w:rPr>
              <w:t>,  Изобразительное</w:t>
            </w:r>
            <w:proofErr w:type="gramEnd"/>
            <w:r w:rsidRPr="001722D4">
              <w:rPr>
                <w:lang w:eastAsia="ru-RU"/>
              </w:rPr>
              <w:t xml:space="preserve"> искусство: 4-8 классы. В мире красок народного творчества – Волгоград: Учитель, 2009г.;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proofErr w:type="spellStart"/>
            <w:proofErr w:type="gramStart"/>
            <w:r w:rsidRPr="001722D4">
              <w:rPr>
                <w:lang w:eastAsia="ru-RU"/>
              </w:rPr>
              <w:t>О.В.Павлова</w:t>
            </w:r>
            <w:proofErr w:type="spellEnd"/>
            <w:r w:rsidRPr="001722D4">
              <w:rPr>
                <w:lang w:eastAsia="ru-RU"/>
              </w:rPr>
              <w:t xml:space="preserve"> .</w:t>
            </w:r>
            <w:proofErr w:type="gramEnd"/>
            <w:r w:rsidRPr="001722D4">
              <w:rPr>
                <w:lang w:eastAsia="ru-RU"/>
              </w:rPr>
              <w:t>,  Изобразительное искусство: 5-7классы. Терминологические диктанты, кроссворды, тесты…– Волгоград: Учитель, 2009г.;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> </w:t>
            </w:r>
            <w:proofErr w:type="spellStart"/>
            <w:r w:rsidRPr="001722D4">
              <w:rPr>
                <w:lang w:eastAsia="ru-RU"/>
              </w:rPr>
              <w:t>О.В.Свиридова</w:t>
            </w:r>
            <w:proofErr w:type="spellEnd"/>
            <w:proofErr w:type="gramStart"/>
            <w:r w:rsidRPr="001722D4">
              <w:rPr>
                <w:lang w:eastAsia="ru-RU"/>
              </w:rPr>
              <w:t>,  Изобразительное</w:t>
            </w:r>
            <w:proofErr w:type="gramEnd"/>
            <w:r w:rsidRPr="001722D4">
              <w:rPr>
                <w:lang w:eastAsia="ru-RU"/>
              </w:rPr>
              <w:t xml:space="preserve"> искусство: 5-8 классы. Проверочные и контрольные тесты– Волгоград: Учитель, 2009г.;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>Литература для ученика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 xml:space="preserve">Алексеева В. </w:t>
            </w:r>
            <w:proofErr w:type="spellStart"/>
            <w:r w:rsidRPr="001722D4">
              <w:rPr>
                <w:lang w:eastAsia="ru-RU"/>
              </w:rPr>
              <w:t>В.Что</w:t>
            </w:r>
            <w:proofErr w:type="spellEnd"/>
            <w:r w:rsidRPr="001722D4">
              <w:rPr>
                <w:lang w:eastAsia="ru-RU"/>
              </w:rPr>
              <w:t xml:space="preserve"> такое искусство / В. В. Алексеева. — М., 1998.</w:t>
            </w:r>
          </w:p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 xml:space="preserve">Борее Ю. Б. Эстетика / Ю. Б. </w:t>
            </w:r>
            <w:proofErr w:type="spellStart"/>
            <w:r w:rsidRPr="001722D4">
              <w:rPr>
                <w:lang w:eastAsia="ru-RU"/>
              </w:rPr>
              <w:t>Борев</w:t>
            </w:r>
            <w:proofErr w:type="spellEnd"/>
            <w:r w:rsidRPr="001722D4">
              <w:rPr>
                <w:lang w:eastAsia="ru-RU"/>
              </w:rPr>
              <w:t>. — М., 2005</w:t>
            </w:r>
          </w:p>
        </w:tc>
      </w:tr>
      <w:tr w:rsidR="001722D4" w:rsidRPr="001722D4" w:rsidTr="001722D4"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D4" w:rsidRPr="001722D4" w:rsidRDefault="001722D4" w:rsidP="001722D4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6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D4" w:rsidRPr="001722D4" w:rsidRDefault="001722D4" w:rsidP="001722D4">
            <w:pPr>
              <w:suppressAutoHyphens w:val="0"/>
              <w:jc w:val="both"/>
              <w:rPr>
                <w:lang w:eastAsia="ru-RU"/>
              </w:rPr>
            </w:pPr>
            <w:r w:rsidRPr="001722D4">
              <w:rPr>
                <w:lang w:eastAsia="ru-RU"/>
              </w:rPr>
              <w:t xml:space="preserve">Вагнер Г. К. Искусство Древней Руси / Г. К. Вагнер, Т. Ф. </w:t>
            </w:r>
            <w:proofErr w:type="spellStart"/>
            <w:r w:rsidRPr="001722D4">
              <w:rPr>
                <w:lang w:eastAsia="ru-RU"/>
              </w:rPr>
              <w:t>Владышевская</w:t>
            </w:r>
            <w:proofErr w:type="spellEnd"/>
            <w:r w:rsidRPr="001722D4">
              <w:rPr>
                <w:lang w:eastAsia="ru-RU"/>
              </w:rPr>
              <w:t>. — М., 1993.</w:t>
            </w:r>
          </w:p>
        </w:tc>
      </w:tr>
    </w:tbl>
    <w:p w:rsidR="00D3010E" w:rsidRPr="00FF3529" w:rsidRDefault="00D3010E" w:rsidP="001722D4">
      <w:pPr>
        <w:shd w:val="clear" w:color="auto" w:fill="FFFFFF"/>
        <w:suppressAutoHyphens w:val="0"/>
        <w:jc w:val="both"/>
      </w:pPr>
    </w:p>
    <w:sectPr w:rsidR="00D3010E" w:rsidRPr="00FF3529" w:rsidSect="00DB5D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78F"/>
    <w:multiLevelType w:val="hybridMultilevel"/>
    <w:tmpl w:val="B356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C32"/>
    <w:multiLevelType w:val="hybridMultilevel"/>
    <w:tmpl w:val="D7C89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7794"/>
    <w:multiLevelType w:val="hybridMultilevel"/>
    <w:tmpl w:val="535ED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2CA4"/>
    <w:multiLevelType w:val="hybridMultilevel"/>
    <w:tmpl w:val="717AD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B5272"/>
    <w:multiLevelType w:val="hybridMultilevel"/>
    <w:tmpl w:val="56AC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1DD"/>
    <w:multiLevelType w:val="hybridMultilevel"/>
    <w:tmpl w:val="2306E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308"/>
    <w:multiLevelType w:val="hybridMultilevel"/>
    <w:tmpl w:val="3C0AB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3CF"/>
    <w:multiLevelType w:val="hybridMultilevel"/>
    <w:tmpl w:val="5C8CC71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A5A56D7"/>
    <w:multiLevelType w:val="hybridMultilevel"/>
    <w:tmpl w:val="586E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C5187"/>
    <w:multiLevelType w:val="hybridMultilevel"/>
    <w:tmpl w:val="CA7EE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2173"/>
    <w:multiLevelType w:val="hybridMultilevel"/>
    <w:tmpl w:val="F74CD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41EA2"/>
    <w:multiLevelType w:val="hybridMultilevel"/>
    <w:tmpl w:val="C284C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05D70"/>
    <w:multiLevelType w:val="hybridMultilevel"/>
    <w:tmpl w:val="AAC82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E32E9"/>
    <w:multiLevelType w:val="hybridMultilevel"/>
    <w:tmpl w:val="C0203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0882"/>
    <w:multiLevelType w:val="hybridMultilevel"/>
    <w:tmpl w:val="2F949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71736"/>
    <w:multiLevelType w:val="hybridMultilevel"/>
    <w:tmpl w:val="481E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D4"/>
    <w:rsid w:val="0013766B"/>
    <w:rsid w:val="001722D4"/>
    <w:rsid w:val="00192DD4"/>
    <w:rsid w:val="001B32D8"/>
    <w:rsid w:val="003A4443"/>
    <w:rsid w:val="0040522A"/>
    <w:rsid w:val="00472F8E"/>
    <w:rsid w:val="004D69E1"/>
    <w:rsid w:val="00510FCD"/>
    <w:rsid w:val="00536B9B"/>
    <w:rsid w:val="00603859"/>
    <w:rsid w:val="006D79FB"/>
    <w:rsid w:val="007123FF"/>
    <w:rsid w:val="00917D62"/>
    <w:rsid w:val="00974BAA"/>
    <w:rsid w:val="00A914EE"/>
    <w:rsid w:val="00AC7814"/>
    <w:rsid w:val="00B76DAE"/>
    <w:rsid w:val="00BA0D27"/>
    <w:rsid w:val="00BD7060"/>
    <w:rsid w:val="00CC1414"/>
    <w:rsid w:val="00D2113C"/>
    <w:rsid w:val="00D3010E"/>
    <w:rsid w:val="00DB5D77"/>
    <w:rsid w:val="00DC3E8D"/>
    <w:rsid w:val="00E04779"/>
    <w:rsid w:val="00EE44BA"/>
    <w:rsid w:val="00EE5076"/>
    <w:rsid w:val="00F77D43"/>
    <w:rsid w:val="00FA5682"/>
    <w:rsid w:val="00FD59D0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F6398"/>
  <w15:chartTrackingRefBased/>
  <w15:docId w15:val="{9F5041EB-1CE0-4BE3-AF6F-E55A6D4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2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B76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B76DA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76D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rsid w:val="001B32D8"/>
    <w:pPr>
      <w:widowControl w:val="0"/>
      <w:suppressAutoHyphens w:val="0"/>
      <w:autoSpaceDE w:val="0"/>
      <w:autoSpaceDN w:val="0"/>
      <w:adjustRightInd w:val="0"/>
      <w:spacing w:line="20" w:lineRule="atLeast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32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qFormat/>
    <w:rsid w:val="001B32D8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link w:val="a9"/>
    <w:rsid w:val="001B32D8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1B32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72F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D30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D3010E"/>
  </w:style>
  <w:style w:type="character" w:customStyle="1" w:styleId="c19">
    <w:name w:val="c19"/>
    <w:basedOn w:val="a0"/>
    <w:rsid w:val="00D3010E"/>
  </w:style>
  <w:style w:type="character" w:customStyle="1" w:styleId="c9">
    <w:name w:val="c9"/>
    <w:basedOn w:val="a0"/>
    <w:rsid w:val="00D3010E"/>
  </w:style>
  <w:style w:type="character" w:customStyle="1" w:styleId="c8">
    <w:name w:val="c8"/>
    <w:basedOn w:val="a0"/>
    <w:rsid w:val="00D3010E"/>
  </w:style>
  <w:style w:type="paragraph" w:customStyle="1" w:styleId="c4">
    <w:name w:val="c4"/>
    <w:basedOn w:val="a"/>
    <w:rsid w:val="00D30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D3010E"/>
  </w:style>
  <w:style w:type="character" w:customStyle="1" w:styleId="c39">
    <w:name w:val="c39"/>
    <w:basedOn w:val="a0"/>
    <w:rsid w:val="00D3010E"/>
  </w:style>
  <w:style w:type="character" w:customStyle="1" w:styleId="c11">
    <w:name w:val="c11"/>
    <w:basedOn w:val="a0"/>
    <w:rsid w:val="00D3010E"/>
  </w:style>
  <w:style w:type="paragraph" w:customStyle="1" w:styleId="c24">
    <w:name w:val="c24"/>
    <w:basedOn w:val="a"/>
    <w:rsid w:val="00D301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D3010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914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Тырышкина Ксения Викторовна</dc:creator>
  <cp:keywords/>
  <dc:description/>
  <cp:lastModifiedBy>Тырышкина Ксения Викторовна</cp:lastModifiedBy>
  <cp:revision>2</cp:revision>
  <dcterms:created xsi:type="dcterms:W3CDTF">2021-11-03T03:54:00Z</dcterms:created>
  <dcterms:modified xsi:type="dcterms:W3CDTF">2021-11-03T03:54:00Z</dcterms:modified>
</cp:coreProperties>
</file>