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F9" w:rsidRDefault="003E5BF9" w:rsidP="009D4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0521" cy="8677161"/>
            <wp:effectExtent l="0" t="0" r="0" b="0"/>
            <wp:docPr id="1" name="Рисунок 1" descr="P:\ТырышкинаКВ\От Чебан В.А\Естествознание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Естествознание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96" cy="86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BF9" w:rsidRDefault="003E5BF9" w:rsidP="009D4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14" w:rsidRDefault="009D4914" w:rsidP="009D4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491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4914" w:rsidRDefault="00C70608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914" w:rsidRPr="009D4914">
        <w:rPr>
          <w:rFonts w:ascii="Times New Roman" w:hAnsi="Times New Roman" w:cs="Times New Roman"/>
          <w:sz w:val="24"/>
          <w:szCs w:val="24"/>
        </w:rPr>
        <w:t xml:space="preserve"> Рабочая программа по естествознанию </w:t>
      </w:r>
      <w:r w:rsidR="001F73F3">
        <w:rPr>
          <w:rFonts w:ascii="Times New Roman" w:hAnsi="Times New Roman" w:cs="Times New Roman"/>
          <w:sz w:val="24"/>
          <w:szCs w:val="24"/>
        </w:rPr>
        <w:t>с</w:t>
      </w:r>
      <w:r w:rsidR="009D4914" w:rsidRPr="009D4914">
        <w:rPr>
          <w:rFonts w:ascii="Times New Roman" w:hAnsi="Times New Roman" w:cs="Times New Roman"/>
          <w:sz w:val="24"/>
          <w:szCs w:val="24"/>
        </w:rPr>
        <w:t xml:space="preserve">оставлена на основании следующих нормативно-правовых документов: </w:t>
      </w:r>
    </w:p>
    <w:p w:rsidR="009D4914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1. Федерального закона «Об образовании в Российской Федерации» (п.22 ст. 2; ч. 1, 5 ст. 12; ч. 7 ст. 28; ст. 30; п.5 ч. 3 ст. 47; п.1 ч. 1 ст. 48). </w:t>
      </w:r>
    </w:p>
    <w:p w:rsidR="009D4914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4914">
        <w:rPr>
          <w:rFonts w:ascii="Times New Roman" w:hAnsi="Times New Roman" w:cs="Times New Roman"/>
          <w:sz w:val="24"/>
          <w:szCs w:val="24"/>
        </w:rPr>
        <w:t xml:space="preserve">. Федерального государственного образовательного стандарта ФГОС СОО. </w:t>
      </w:r>
    </w:p>
    <w:p w:rsidR="009D4914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4914">
        <w:rPr>
          <w:rFonts w:ascii="Times New Roman" w:hAnsi="Times New Roman" w:cs="Times New Roman"/>
          <w:sz w:val="24"/>
          <w:szCs w:val="24"/>
        </w:rPr>
        <w:t xml:space="preserve">. Учебного плана ООП СОО и Учебного плана МАОУ </w:t>
      </w:r>
      <w:r>
        <w:rPr>
          <w:rFonts w:ascii="Times New Roman" w:hAnsi="Times New Roman" w:cs="Times New Roman"/>
          <w:sz w:val="24"/>
          <w:szCs w:val="24"/>
        </w:rPr>
        <w:t>Гуманитарный лицей</w:t>
      </w:r>
      <w:r w:rsidR="00AD508D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9D4914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508D">
        <w:rPr>
          <w:rFonts w:ascii="Times New Roman" w:hAnsi="Times New Roman" w:cs="Times New Roman"/>
          <w:sz w:val="24"/>
          <w:szCs w:val="24"/>
        </w:rPr>
        <w:t>2</w:t>
      </w:r>
      <w:r w:rsidRPr="009D4914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9D4914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4914">
        <w:rPr>
          <w:rFonts w:ascii="Times New Roman" w:hAnsi="Times New Roman" w:cs="Times New Roman"/>
          <w:sz w:val="24"/>
          <w:szCs w:val="24"/>
        </w:rPr>
        <w:t>. Авторской программы основного общего образования по естествознанию О.С.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914">
        <w:rPr>
          <w:rFonts w:ascii="Times New Roman" w:hAnsi="Times New Roman" w:cs="Times New Roman"/>
          <w:sz w:val="24"/>
          <w:szCs w:val="24"/>
        </w:rPr>
        <w:t xml:space="preserve">Габриелян, С.А. Сладков “Естествознание. 10-11 класс. Рабочие программы”. – М.: Дрофа, 2014.   </w:t>
      </w:r>
    </w:p>
    <w:p w:rsidR="009D4914" w:rsidRPr="009D4914" w:rsidRDefault="009D4914" w:rsidP="009D491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D4914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уровне. Программа включает все темы, предусмотренные федеральным компонентом государственного образовательного стандарта основного общего образования по естествознанию и авторской программой учебного курса. </w:t>
      </w:r>
    </w:p>
    <w:p w:rsidR="009D4914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Принцип преемственности в современной школе предусматривает непрерывность естественнонаучного образования на всех ступенях обучения. Основной целью школьного естественнонаучного образования является, возможно, наиболее эффективное формирование у учащихся единой естественнонаучной картины мира.   </w:t>
      </w:r>
    </w:p>
    <w:p w:rsidR="009D4914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Концепция курса естествознание состоит в рассмотрении объектов и явлений естественного мира в гармонии физики, химии, биологии, физической географии, астрономии и экологии.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интегрированное содержание содержит в себе больше возможностей для развития интеллектуальных и творческих способностей учащихся. Познание мира в его единстве требует от учеников системного мышления. Интегративный курс естествознания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D4914">
        <w:rPr>
          <w:rFonts w:ascii="Times New Roman" w:hAnsi="Times New Roman" w:cs="Times New Roman"/>
          <w:sz w:val="24"/>
          <w:szCs w:val="24"/>
        </w:rPr>
        <w:t xml:space="preserve">аполнен гуманистическим содержанием, приводящим в соответствие гуманитарные и естественнонаучные ценности современной цивилизации, и тем самым должен способствовать формированию гармонически развитой личности. </w:t>
      </w:r>
    </w:p>
    <w:p w:rsidR="009D4914" w:rsidRPr="009D4914" w:rsidRDefault="009D4914" w:rsidP="009D491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4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9D4914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Изучение естествознания на ступени среднего (полного) общего образования на базовом уровне направлено на достижение следующих целей: </w:t>
      </w:r>
    </w:p>
    <w:p w:rsidR="009D4914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D4914">
        <w:rPr>
          <w:rFonts w:ascii="Times New Roman" w:hAnsi="Times New Roman" w:cs="Times New Roman"/>
          <w:sz w:val="24"/>
          <w:szCs w:val="24"/>
        </w:rPr>
        <w:t xml:space="preserve">ормирование системы научных знаний о природе, ее фундаментальных законах для построения представления о современной естественнонаучной картине мира и методах естественных наук; </w:t>
      </w:r>
    </w:p>
    <w:p w:rsidR="00267922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4914">
        <w:rPr>
          <w:rFonts w:ascii="Times New Roman" w:hAnsi="Times New Roman" w:cs="Times New Roman"/>
          <w:sz w:val="24"/>
          <w:szCs w:val="24"/>
        </w:rPr>
        <w:t xml:space="preserve">владение умениями применять полученные знания для объяснения явлений окружающего мира, критической оценки и использования естественнонаучной информации, содержащейся в СМИ, ресурсах Интернета и научно-популярной литературе; осознанного определения собственной позиции по отношению к обсуждаемым в обществе проблемам науки; </w:t>
      </w:r>
    </w:p>
    <w:p w:rsidR="00267922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3. </w:t>
      </w:r>
      <w:r w:rsidR="00267922">
        <w:rPr>
          <w:rFonts w:ascii="Times New Roman" w:hAnsi="Times New Roman" w:cs="Times New Roman"/>
          <w:sz w:val="24"/>
          <w:szCs w:val="24"/>
        </w:rPr>
        <w:t>Р</w:t>
      </w:r>
      <w:r w:rsidRPr="009D4914">
        <w:rPr>
          <w:rFonts w:ascii="Times New Roman" w:hAnsi="Times New Roman" w:cs="Times New Roman"/>
          <w:sz w:val="24"/>
          <w:szCs w:val="24"/>
        </w:rPr>
        <w:t xml:space="preserve">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9D4914" w:rsidRPr="009D4914" w:rsidRDefault="009D4914" w:rsidP="009D49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67922">
        <w:rPr>
          <w:rFonts w:ascii="Times New Roman" w:hAnsi="Times New Roman" w:cs="Times New Roman"/>
          <w:sz w:val="24"/>
          <w:szCs w:val="24"/>
        </w:rPr>
        <w:t>В</w:t>
      </w:r>
      <w:r w:rsidRPr="009D4914">
        <w:rPr>
          <w:rFonts w:ascii="Times New Roman" w:hAnsi="Times New Roman" w:cs="Times New Roman"/>
          <w:sz w:val="24"/>
          <w:szCs w:val="24"/>
        </w:rPr>
        <w:t xml:space="preserve">оспитание убежденности в возможности познания законов природы и использования достижений естественных наук для развития цивилизации; стремления к обоснованности высказываемой позиции и уважения к мнению оппонента при обсуждении проблем; осознанного отношения к возможности опасных экологических и этических последствий, связанных с достижениями естественных наук;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5. </w:t>
      </w:r>
      <w:r w:rsidR="00267922">
        <w:rPr>
          <w:rFonts w:ascii="Times New Roman" w:hAnsi="Times New Roman" w:cs="Times New Roman"/>
          <w:sz w:val="24"/>
          <w:szCs w:val="24"/>
        </w:rPr>
        <w:t>И</w:t>
      </w:r>
      <w:r w:rsidRPr="009D4914">
        <w:rPr>
          <w:rFonts w:ascii="Times New Roman" w:hAnsi="Times New Roman" w:cs="Times New Roman"/>
          <w:sz w:val="24"/>
          <w:szCs w:val="24"/>
        </w:rPr>
        <w:t xml:space="preserve">спользование естественнонаучных знаний в повседневной жизни для обеспечения безопасности жизнедеятельности; охраны здоровья, окружающей среды; энергосбережения. В данном курсе естествознания представлены важнейшие понятия, законы и теории частных учебных дисциплин, которые обобщены в естественно-научные понятия, законы и теории, а также важнейшие прикладные аспекты, связь изучаемого материала с жизнью, знакомство с важнейшими достижениями современного научно-технического прогресса (биотехнологии,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и др.). Большое внимание (более 25% учебного времени) уделяется эксперименту, лабораторным и практическим работам.  </w:t>
      </w:r>
    </w:p>
    <w:p w:rsidR="00267922" w:rsidRPr="00267922" w:rsidRDefault="009D4914" w:rsidP="001F7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2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22418" w:rsidRDefault="009D4914" w:rsidP="00D224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«Естествознание» относится к предметам по выбору, однако данный курс является обязательной частью базовых общеобразовательных учебных предметов на ступени среднего (полного) образования. На его изучение в 10-м </w:t>
      </w:r>
      <w:r w:rsidR="001F73F3">
        <w:rPr>
          <w:rFonts w:ascii="Times New Roman" w:hAnsi="Times New Roman" w:cs="Times New Roman"/>
          <w:sz w:val="24"/>
          <w:szCs w:val="24"/>
        </w:rPr>
        <w:t xml:space="preserve">и 11-м </w:t>
      </w:r>
      <w:r w:rsidRPr="009D4914">
        <w:rPr>
          <w:rFonts w:ascii="Times New Roman" w:hAnsi="Times New Roman" w:cs="Times New Roman"/>
          <w:sz w:val="24"/>
          <w:szCs w:val="24"/>
        </w:rPr>
        <w:t>класс</w:t>
      </w:r>
      <w:r w:rsidR="001F73F3">
        <w:rPr>
          <w:rFonts w:ascii="Times New Roman" w:hAnsi="Times New Roman" w:cs="Times New Roman"/>
          <w:sz w:val="24"/>
          <w:szCs w:val="24"/>
        </w:rPr>
        <w:t>ах</w:t>
      </w:r>
      <w:r w:rsidRPr="009D4914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1F73F3">
        <w:rPr>
          <w:rFonts w:ascii="Times New Roman" w:hAnsi="Times New Roman" w:cs="Times New Roman"/>
          <w:sz w:val="24"/>
          <w:szCs w:val="24"/>
        </w:rPr>
        <w:t xml:space="preserve">по </w:t>
      </w:r>
      <w:r w:rsidRPr="009D4914">
        <w:rPr>
          <w:rFonts w:ascii="Times New Roman" w:hAnsi="Times New Roman" w:cs="Times New Roman"/>
          <w:sz w:val="24"/>
          <w:szCs w:val="24"/>
        </w:rPr>
        <w:t>10</w:t>
      </w:r>
      <w:r w:rsidR="00267922">
        <w:rPr>
          <w:rFonts w:ascii="Times New Roman" w:hAnsi="Times New Roman" w:cs="Times New Roman"/>
          <w:sz w:val="24"/>
          <w:szCs w:val="24"/>
        </w:rPr>
        <w:t xml:space="preserve">2 </w:t>
      </w:r>
      <w:r w:rsidRPr="009D4914">
        <w:rPr>
          <w:rFonts w:ascii="Times New Roman" w:hAnsi="Times New Roman" w:cs="Times New Roman"/>
          <w:sz w:val="24"/>
          <w:szCs w:val="24"/>
        </w:rPr>
        <w:t>учебных часа</w:t>
      </w:r>
      <w:r w:rsidR="001F73F3">
        <w:rPr>
          <w:rFonts w:ascii="Times New Roman" w:hAnsi="Times New Roman" w:cs="Times New Roman"/>
          <w:sz w:val="24"/>
          <w:szCs w:val="24"/>
        </w:rPr>
        <w:t xml:space="preserve"> (</w:t>
      </w:r>
      <w:r w:rsidRPr="009D4914">
        <w:rPr>
          <w:rFonts w:ascii="Times New Roman" w:hAnsi="Times New Roman" w:cs="Times New Roman"/>
          <w:sz w:val="24"/>
          <w:szCs w:val="24"/>
        </w:rPr>
        <w:t>3 ч в неделю</w:t>
      </w:r>
      <w:r w:rsidR="001F73F3">
        <w:rPr>
          <w:rFonts w:ascii="Times New Roman" w:hAnsi="Times New Roman" w:cs="Times New Roman"/>
          <w:sz w:val="24"/>
          <w:szCs w:val="24"/>
        </w:rPr>
        <w:t>)</w:t>
      </w:r>
      <w:r w:rsidRPr="009D49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4914" w:rsidRPr="009D4914" w:rsidRDefault="009D4914" w:rsidP="00D224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>Рабочая программа адресована для работы в 10</w:t>
      </w:r>
      <w:r w:rsidR="001F73F3">
        <w:rPr>
          <w:rFonts w:ascii="Times New Roman" w:hAnsi="Times New Roman" w:cs="Times New Roman"/>
          <w:sz w:val="24"/>
          <w:szCs w:val="24"/>
        </w:rPr>
        <w:t>-11</w:t>
      </w:r>
      <w:r w:rsidRPr="009D4914">
        <w:rPr>
          <w:rFonts w:ascii="Times New Roman" w:hAnsi="Times New Roman" w:cs="Times New Roman"/>
          <w:sz w:val="24"/>
          <w:szCs w:val="24"/>
        </w:rPr>
        <w:t xml:space="preserve">х классах непрофильных по отношению к естественно-научным дисциплинам. </w:t>
      </w:r>
    </w:p>
    <w:p w:rsidR="00D22418" w:rsidRPr="00D22418" w:rsidRDefault="009D4914" w:rsidP="001F73F3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 </w:t>
      </w:r>
      <w:r w:rsidR="001F73F3">
        <w:rPr>
          <w:rFonts w:ascii="Times New Roman" w:hAnsi="Times New Roman" w:cs="Times New Roman"/>
          <w:sz w:val="24"/>
          <w:szCs w:val="24"/>
        </w:rPr>
        <w:tab/>
      </w:r>
      <w:r w:rsidRPr="00D22418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D22418" w:rsidRPr="00D22418" w:rsidRDefault="009D4914" w:rsidP="009D49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41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результатами обучения естествознанию являются: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 ценностно-ориентационной сфере — чувство гордости за российские естественные науки, гуманизм, положительное отношение к труду, целеустремленность;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 трудовой сфере — готовность к осознанному выбору дальнейшей образовательной и профессиональной траектории;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 познавательной (когнитивной, интеллектуальной) сфере — умение управлять своей познавательной деятельностью.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418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D2241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освоения выпускниками программы по естествознанию являются:</w:t>
      </w:r>
      <w:r w:rsidRPr="009D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 д.) для изучения различных сторон окружающей действительности;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</w:t>
      </w:r>
      <w:r w:rsidR="00D22418">
        <w:rPr>
          <w:rFonts w:ascii="Times New Roman" w:hAnsi="Times New Roman" w:cs="Times New Roman"/>
          <w:sz w:val="24"/>
          <w:szCs w:val="24"/>
        </w:rPr>
        <w:t>-</w:t>
      </w:r>
      <w:r w:rsidRPr="009D4914">
        <w:rPr>
          <w:rFonts w:ascii="Times New Roman" w:hAnsi="Times New Roman" w:cs="Times New Roman"/>
          <w:sz w:val="24"/>
          <w:szCs w:val="24"/>
        </w:rPr>
        <w:t xml:space="preserve">следственных связей, поиск аналогов;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формирование умений генерировать идеи и определять средства, необходимые для их реализации;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формирование умений определять цели и задачи деятельности, выбирать средства реализации целей и применять их на практике;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умений использовать различные источники для получения естественно-научной информации, понимание зависимости содержания и формы представления информации от целей коммуникации и адресата. </w:t>
      </w:r>
    </w:p>
    <w:p w:rsidR="00D22418" w:rsidRDefault="009D4914" w:rsidP="009D49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418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результатами освоения программы по естествознанию являются: </w:t>
      </w:r>
    </w:p>
    <w:p w:rsidR="00B945FD" w:rsidRPr="00293B11" w:rsidRDefault="00B945FD" w:rsidP="00B945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B11">
        <w:rPr>
          <w:rFonts w:ascii="Times New Roman" w:hAnsi="Times New Roman" w:cs="Times New Roman"/>
          <w:sz w:val="24"/>
          <w:szCs w:val="24"/>
          <w:u w:val="single"/>
        </w:rPr>
        <w:t>Выпускник на базовом уровне научится: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демонстрировать на примерах роль естествознания в развитии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человеческой цивилизации; выделять персональный вклад великих ученых в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современное состояние естественных наук;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грамотно применять естественно-научную терминологию при описании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явлений окружающего мира;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обоснованно применять приборы для измерения и наблюдения, используя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описание или предложенный алгоритм эксперимента с целью получения знаний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об объекте изучения;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выявлять характер явлений в окружающей среде, понимать смысл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наблюдаемых процессов, основываясь на естественно-научном знании;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использовать для описания характера протекания процессов физические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величины и демонстрировать взаимосвязь между ними;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осуществлять моделирование протекания наблюдаемых процессов с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учетом границ применимости используемых моделей;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критически оценивать, интерпретировать и обсуждать информацию,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содержащуюся в сообщениях СМИ, ресурсах Интернета, научно-популярных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статьях с точки зрения естественно-научной корректности; делать выводы на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основе литературных данных;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принимать аргументированные решения в отношении применения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разнообразных технологий в профессиональной деятельности и в быту;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извлекать из описания машин, приборов и технических устройств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необходимые характеристики для корректного их использования; объяснять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принципы, положенные в основу работы приборов;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организовывать свою деятельность с учетом принципов устойчивого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развития системы «природа–общество–человек» (основываясь на знаниях о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процессах переноса и трансформации веществ и энергий в экосистеме,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развитии и функционировании биосферы; о структуре популяции и вида,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адаптациях организмов к среде обитания, свойствах экологических факторов;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руководствуясь принципами ресурсосбережения и безопасного применения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материалов и технологий; сохраняя биологическое разнообразие);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обосновывать практическое использование веществ и их реакций в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промышленности и в быту; объяснять роль определенных классов веществ в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загрязнении окружающей среды;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действовать в рамках правил техники безопасности и в соответствии с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инструкциями по применению лекарств, средств бытовой химии, бытовых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электрических приборов, сложных механизмов, понимая естественно-научные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основы создания предписаний;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 xml:space="preserve">– формировать собственную стратегию </w:t>
      </w:r>
      <w:proofErr w:type="spellStart"/>
      <w:r w:rsidRPr="00B945F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(равновесного) питания с учетом биологической целесообразности, роли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веществ в питании и жизнедеятельности живых организмов;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lastRenderedPageBreak/>
        <w:t>– объяснять механизм влияния на живые организмы электромагнитных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волн и радиоактивного излучения, а также действия алкоголя, никотина,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наркотических, мутагенных, тератогенных веществ на здоровье организма и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зародышевое развитие;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выбирать стратегию поведения в бытовых и чрезвычайных ситуациях,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основываясь на понимании влияния на организм человека физических,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химических и биологических факторов;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осознанно действовать в ситуации выбора продукта или услуги, применяя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естественно-научные компетенции.</w:t>
      </w:r>
    </w:p>
    <w:p w:rsidR="00B945FD" w:rsidRPr="00293B11" w:rsidRDefault="00B945FD" w:rsidP="00B945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B11">
        <w:rPr>
          <w:rFonts w:ascii="Times New Roman" w:hAnsi="Times New Roman" w:cs="Times New Roman"/>
          <w:sz w:val="24"/>
          <w:szCs w:val="24"/>
          <w:u w:val="single"/>
        </w:rPr>
        <w:t>Выпускник на базовом уровне получит возможность научиться: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выполнять самостоятельные эксперименты, раскрывающие понимание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основных естественно-научных понятий и законов, соблюдая правила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безопасной работы; представлять полученные результаты в табличной,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графической или текстовой форме; делать выводы на основе полученных и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литературных данных;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осуществлять самостоятельный учебный проект или исследование в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области естествознания, включающий определение темы, постановку цели и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задач, выдвижение гипотезы и путей ее экспериментальной проверки,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проведение эксперимента, анализ его результатов с учетом погрешности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измерения, формулирование выводов и представление готового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информационного продукта;</w:t>
      </w:r>
    </w:p>
    <w:p w:rsidR="00B945FD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обсуждать существующие локальные и региональные проблемы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(экологические, энергетические, сырьевые и т.д.); обосновывать в дискуссии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возможные пути их решения, основываясь на естественно-научных знаниях;</w:t>
      </w:r>
    </w:p>
    <w:p w:rsidR="009D4914" w:rsidRPr="00B945FD" w:rsidRDefault="00B945FD" w:rsidP="00B945FD">
      <w:pPr>
        <w:jc w:val="both"/>
        <w:rPr>
          <w:rFonts w:ascii="Times New Roman" w:hAnsi="Times New Roman" w:cs="Times New Roman"/>
          <w:sz w:val="24"/>
          <w:szCs w:val="24"/>
        </w:rPr>
      </w:pPr>
      <w:r w:rsidRPr="00B945FD">
        <w:rPr>
          <w:rFonts w:ascii="Times New Roman" w:hAnsi="Times New Roman" w:cs="Times New Roman"/>
          <w:sz w:val="24"/>
          <w:szCs w:val="24"/>
        </w:rPr>
        <w:t>– находить взаимосвязи между структурой и функцией, причиной и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следствием, теорией и фактами при анализе проблемных ситуаций и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обосновании принимаемых решений на основе естественно-научных знаний;</w:t>
      </w:r>
      <w:r w:rsidR="00293B11">
        <w:rPr>
          <w:rFonts w:ascii="Times New Roman" w:hAnsi="Times New Roman" w:cs="Times New Roman"/>
          <w:sz w:val="24"/>
          <w:szCs w:val="24"/>
        </w:rPr>
        <w:t xml:space="preserve"> </w:t>
      </w:r>
      <w:r w:rsidRPr="00B945FD">
        <w:rPr>
          <w:rFonts w:ascii="Times New Roman" w:hAnsi="Times New Roman" w:cs="Times New Roman"/>
          <w:sz w:val="24"/>
          <w:szCs w:val="24"/>
        </w:rPr>
        <w:t>показывать взаимосвязь между областями естественных наук.</w:t>
      </w:r>
      <w:r w:rsidR="009D4914" w:rsidRPr="00B945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4914" w:rsidRPr="00D22418" w:rsidRDefault="009D4914" w:rsidP="00D22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1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D4914" w:rsidRPr="00D22418" w:rsidRDefault="009D4914" w:rsidP="00D22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18">
        <w:rPr>
          <w:rFonts w:ascii="Times New Roman" w:hAnsi="Times New Roman" w:cs="Times New Roman"/>
          <w:b/>
          <w:sz w:val="24"/>
          <w:szCs w:val="24"/>
        </w:rPr>
        <w:t>10 класс (10</w:t>
      </w:r>
      <w:r w:rsidR="00D22418">
        <w:rPr>
          <w:rFonts w:ascii="Times New Roman" w:hAnsi="Times New Roman" w:cs="Times New Roman"/>
          <w:b/>
          <w:sz w:val="24"/>
          <w:szCs w:val="24"/>
        </w:rPr>
        <w:t>2</w:t>
      </w:r>
      <w:r w:rsidRPr="00D2241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22418">
        <w:rPr>
          <w:rFonts w:ascii="Times New Roman" w:hAnsi="Times New Roman" w:cs="Times New Roman"/>
          <w:b/>
          <w:sz w:val="24"/>
          <w:szCs w:val="24"/>
        </w:rPr>
        <w:t>а</w:t>
      </w:r>
      <w:r w:rsidRPr="00D22418">
        <w:rPr>
          <w:rFonts w:ascii="Times New Roman" w:hAnsi="Times New Roman" w:cs="Times New Roman"/>
          <w:b/>
          <w:sz w:val="24"/>
          <w:szCs w:val="24"/>
        </w:rPr>
        <w:t>, 3 часа в неделю)</w:t>
      </w:r>
    </w:p>
    <w:p w:rsidR="00D22418" w:rsidRPr="00D22418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 </w:t>
      </w:r>
      <w:r w:rsidRPr="00D22418">
        <w:rPr>
          <w:rFonts w:ascii="Times New Roman" w:hAnsi="Times New Roman" w:cs="Times New Roman"/>
          <w:b/>
          <w:sz w:val="24"/>
          <w:szCs w:val="24"/>
        </w:rPr>
        <w:t xml:space="preserve">Введение (4 ч)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Введение в естествознание. Природа — среда обитания и источник жизни человека. Взаимоотношения человека и природы, их диалектика. Природа — источник творческого вдохновения деятелей искусства.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Естествознание — единство наук о природе. 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Материя и формы ее существования. Диалектика естествознания. 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Основные этапы его развития. 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Понятие о естествознании как системе научных знаний о природе. </w:t>
      </w:r>
    </w:p>
    <w:p w:rsidR="00D22418" w:rsidRPr="00D22418" w:rsidRDefault="009D4914" w:rsidP="009D49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18">
        <w:rPr>
          <w:rFonts w:ascii="Times New Roman" w:hAnsi="Times New Roman" w:cs="Times New Roman"/>
          <w:i/>
          <w:sz w:val="24"/>
          <w:szCs w:val="24"/>
        </w:rPr>
        <w:t xml:space="preserve">Демонстрации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>Видеофрагменты (сельскохозяйственные угодья, карьеры для добычи угля и руды, металлургические комбинаты, газо- и нефтепроводы, флотилии, ГЭС, ТЭЦ и АЭС, последствия землетрясений и цунами, исчезнувшие виды растений и животных); репродукции картин великих художников с пейзажами и другими объектами природы (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И.Шишкина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, И. Левитана, И. Айвазовского, К.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и др.); музыкальные фрагменты, посвященные явлениям природы (П. </w:t>
      </w:r>
      <w:r w:rsidRPr="009D4914">
        <w:rPr>
          <w:rFonts w:ascii="Times New Roman" w:hAnsi="Times New Roman" w:cs="Times New Roman"/>
          <w:sz w:val="24"/>
          <w:szCs w:val="24"/>
        </w:rPr>
        <w:lastRenderedPageBreak/>
        <w:t xml:space="preserve">Чайковский, К. Сен-Санс, Л.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Бетховен и др.). Портреты ученых-естествоиспытателей, видеофрагменты по истории возникновения и развития физики, химии и биологии. </w:t>
      </w:r>
    </w:p>
    <w:p w:rsidR="00D22418" w:rsidRPr="00D22418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 </w:t>
      </w:r>
      <w:r w:rsidRPr="00D22418">
        <w:rPr>
          <w:rFonts w:ascii="Times New Roman" w:hAnsi="Times New Roman" w:cs="Times New Roman"/>
          <w:b/>
          <w:sz w:val="24"/>
          <w:szCs w:val="24"/>
        </w:rPr>
        <w:t xml:space="preserve">Тема 1. Естествознание и методы познания мира (20 ч) </w:t>
      </w:r>
    </w:p>
    <w:p w:rsidR="00D22418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История развития естествознания.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Эмпирический уровень научного познания. Формы познания: научное и ненаучное. Два уровня научного познания: эмпирический (чувственный, опытный) и теоретический (рациональный). Понятие об эмпирическом уровне научного познания и его методах.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Наблюдение и эксперимент. Гипотеза и вывод. Моделирование как метод научного познания. Процесс моделирования и его составные части: субъект (исследователь), объект (предмет, процесс или явление) и модель, отражающая отношение между ними. Типы моделей: материальные и знаковые.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Теоретический уровень научного познания. Понятие о теоретическом уровне научного познания и его составляющих (осмысление экспериментальных фактов, разработка и обоснование гипотез, построение теории). Моделирование на теоретическом уровне познания и типы моделей (идеальная, аналогия, математическая). Роль мысленного эксперимента и математического моделирования в становлении и развитии естественных наук.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Язык естествознания.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Биология. Биологическая систематика и ее важнейшие таксоны. Биноминальная номенклатура. Понятие вида. Систематика животных. Понятие породы. Систематика растений. Понятие сорта. Биологическая номенклатура — основа профессиональной деятельности.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Химия. Тривиальные названия. Рациональная номенклатура. Международная номенклатура ИЮПАК. Химические элементы и происхождение их названий. Классификация неорганических веществ (оксиды, кислоты, основания, соли) и принципы образования их названий.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Физика. Единицы измерения физических величин в России. Международная система единиц измерения физических величин — СИ. Основные и производные единицы измерения физических величин СИ. Естественнонаучные понятия, законы и теории.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Естественнонаучные понятия. Конкретные и абстрактные естественнонаучные понятия. Законы естествознания.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Естественнонаучные теории. Описательные теории и объяснительные теории. Прогнозирующая роль естественно- научных теорий.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Естественнонаучная картина мира. Картины мира: религиозная, бытовая, художественная. Естественнонаучная картина мира (ЕНКМ). Эволюция ЕНКМ и ее этапы: аристотелевский,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ньютоновский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, эйнштейновская революция.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Принципы познания в естествознании: соответствия, дополнительности, причинности, симметрии.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>Миры, в которых мы живем. Классификация миров (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мегамир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, макромир, микромир,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). Границы миров и условность этих границ. Приборы для изучения миров, их эволюция от светового микроскопа Р. Гука до сканирующего туннельного микроскопа (СТМ) и атомно-силового микроскопа (АСМ).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lastRenderedPageBreak/>
        <w:t xml:space="preserve">Молекулярное распознавание и его роль в природе и жизни человека. Компьютеры будущего. </w:t>
      </w:r>
    </w:p>
    <w:p w:rsidR="00BF0D95" w:rsidRPr="00BF0D95" w:rsidRDefault="009D4914" w:rsidP="009D49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D95">
        <w:rPr>
          <w:rFonts w:ascii="Times New Roman" w:hAnsi="Times New Roman" w:cs="Times New Roman"/>
          <w:i/>
          <w:sz w:val="24"/>
          <w:szCs w:val="24"/>
        </w:rPr>
        <w:t xml:space="preserve">Демонстрации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>Портреты ученых-естествоиспытателей (Г. Галилея, Д. Менделеева, Г. Менделя, Н. Бекетова, М. Фарадея), различные материальные объекты: физические (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машина — модель молнии, кристаллические решетки различных типов), биологические (муляжи цветов, органов тела человека), географические (глобус, карта, теллурий), химические (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и объемные модели молекул различных веществ).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Слайды с моделями строения атома Томсона и Резерфорда. Относительность понятия пустоты. Различные физические, химические и биологические модели.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Портреты Аристотеля, К. Линнея, Ч. Дарвина; </w:t>
      </w:r>
      <w:proofErr w:type="gramStart"/>
      <w:r w:rsidRPr="009D4914">
        <w:rPr>
          <w:rFonts w:ascii="Times New Roman" w:hAnsi="Times New Roman" w:cs="Times New Roman"/>
          <w:sz w:val="24"/>
          <w:szCs w:val="24"/>
        </w:rPr>
        <w:t>видео-фрагменты</w:t>
      </w:r>
      <w:proofErr w:type="gramEnd"/>
      <w:r w:rsidRPr="009D4914">
        <w:rPr>
          <w:rFonts w:ascii="Times New Roman" w:hAnsi="Times New Roman" w:cs="Times New Roman"/>
          <w:sz w:val="24"/>
          <w:szCs w:val="24"/>
        </w:rPr>
        <w:t xml:space="preserve"> с таксонами в ботанике и зоологии и примеры систематики отдельных растений и животных.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Таблица, слайд или видеофрагмент «Номенклатура ИЮПАК»; таблицы или слайды с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анимациями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по общим принципам образования названий важнейших классов неорганических соединений — оксидов, кислот, оснований, солей и их классификации.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Портреты Ома, Кулона, Ньютона, Эйнштейна и др.; таблицы основных и производных единиц СИ; динамические видеофрагменты, иллюстрирующие важнейшие понятия физики применительно к теме урока; слайд или видеофрагмент «Старорусские единицы измерения некоторых физических величин».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Таблицы и видеофрагменты, иллюстрирующие важнейшие понятия, законы и теории естественно-научных дисциплин по курсу основной школы.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Видеофрагменты и слайды по эволюции микроскопов. </w:t>
      </w:r>
    </w:p>
    <w:p w:rsidR="009D4914" w:rsidRPr="00BF0D95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95">
        <w:rPr>
          <w:rFonts w:ascii="Times New Roman" w:hAnsi="Times New Roman" w:cs="Times New Roman"/>
          <w:b/>
          <w:sz w:val="24"/>
          <w:szCs w:val="24"/>
        </w:rPr>
        <w:t xml:space="preserve">Лабораторные опыты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1. Построение равносторонних треугольников из спичек на плоскости и в пространстве.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2. Иллюстрация принципа соответствия.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3. Моделирование принципа работы сканирующего микроскопа.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4. Доказательство белковой природы ферментов.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BF0D9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9D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1. Эмпирическое познание в изучении естествознания.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2. Наблюдение за изменением температуры льда и его состоянием при нагревании. </w:t>
      </w:r>
    </w:p>
    <w:p w:rsidR="00BF0D95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3. Наблюдение за прорастанием семян фасоли.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4. Наблюдение за горящей свечой. </w:t>
      </w:r>
    </w:p>
    <w:p w:rsidR="00486C9E" w:rsidRPr="00486C9E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 </w:t>
      </w:r>
      <w:r w:rsidRPr="00486C9E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proofErr w:type="spellStart"/>
      <w:r w:rsidRPr="00486C9E">
        <w:rPr>
          <w:rFonts w:ascii="Times New Roman" w:hAnsi="Times New Roman" w:cs="Times New Roman"/>
          <w:b/>
          <w:sz w:val="24"/>
          <w:szCs w:val="24"/>
        </w:rPr>
        <w:t>Мегамир</w:t>
      </w:r>
      <w:proofErr w:type="spellEnd"/>
      <w:r w:rsidRPr="00486C9E">
        <w:rPr>
          <w:rFonts w:ascii="Times New Roman" w:hAnsi="Times New Roman" w:cs="Times New Roman"/>
          <w:b/>
          <w:sz w:val="24"/>
          <w:szCs w:val="24"/>
        </w:rPr>
        <w:t xml:space="preserve"> (9 ч)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Человек и Вселенная. Хронология астрономических представлений и открытий: геоцентрическая система мира; антропоцентрическая система мира; гелиоцентрическая система мира. Астрономы XVI—XIX вв. и их вклад в развитие представлений о Вселенной.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Космология. Вклад отечественной науки в мировую космологию.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Законы движения небесных тел. Первый закон Кеплера.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lastRenderedPageBreak/>
        <w:t xml:space="preserve">Апогей и перигей. Характеристики эллипса: фокальное расстояние, фокус, ось, полуось, эксцентриситет. Второй и третий законы Кеплера. Закон всемирного тяготения. Космические скорости.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Приборы и аппараты для изучения Вселенной. Первые телескопы и обсерватории. Телескоп-рефрактор и телескоп-рефлектор. Радиотелескопы и межпланетные станции. Орбитальная астрономическая обсерватория (ОАО).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Солнце. Звезды. Звезды, их рождение. Спектральный анализ — основа исследования химического состава звезд. Солнечная система. Строение Солнечной системы. Планеты Солнечной системы. Другие структурные элементы Солнечной системы: спутники планет, астероиды, кометы, метеориты.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Галактики. Общие сведения о галактиках. Черные дыры. Классификация галактик: эллиптические, спиральные, неправильные, радиогалактики. Наша Галактика. Млечный Путь. Квазары.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Характеристики звезд (светимость, спектральный класс, эффективная температура) и их классификация (желтые и красные карлики, красные гиганты, сверхгиганты, белые карлики, нейтронные звезды).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Происхождение Солнца и его строение. Структура солнечной атмосферы. Солнечный ветер.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Происхождение и эволюция Вселенной. Физические явления и законы, связанные с происхождением и строением Вселенной. Эффект Доплера. Закон Хаббла. Теория Большого взрыва. Единицы измерения космических расстояний.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Небесные тела. Созвездия. Звездные скопления. Звезды. Планеты. Кометы, метеориты, астероиды. </w:t>
      </w:r>
    </w:p>
    <w:p w:rsidR="00486C9E" w:rsidRPr="00486C9E" w:rsidRDefault="009D4914" w:rsidP="009D49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9E">
        <w:rPr>
          <w:rFonts w:ascii="Times New Roman" w:hAnsi="Times New Roman" w:cs="Times New Roman"/>
          <w:i/>
          <w:sz w:val="24"/>
          <w:szCs w:val="24"/>
        </w:rPr>
        <w:t xml:space="preserve">Демонстрации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Портреты Аристотеля, Птолемея, Аристарха Самосского, Н. Коперника, Дж. Бруно, Г. Галилея, К. Циолковского и первых шести советских космонавтов; А. Эйнштейна, А. Фридмана, К. Доплера, В.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Слифера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и Э. Хаббла, К. Янского, И. Ньютона, И.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Липперсгея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, И. Кеплера.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Видеофрагменты и фотографии по теме: модель Большого взрыва, различные типы галактик (эллиптические, спиральные и неправильные), созвездия Северного полушария, различные небесные тела, квазары, происхождение и строение Солнца, структурные элементы Солнечной системы. Школьный телескоп.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Моделирование: второго закона Кеплера, поверхности Солнца (конвективной зоны). </w:t>
      </w:r>
    </w:p>
    <w:p w:rsidR="008D6B8A" w:rsidRDefault="008D6B8A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C9E" w:rsidRPr="00486C9E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9E">
        <w:rPr>
          <w:rFonts w:ascii="Times New Roman" w:hAnsi="Times New Roman" w:cs="Times New Roman"/>
          <w:b/>
          <w:sz w:val="24"/>
          <w:szCs w:val="24"/>
        </w:rPr>
        <w:t xml:space="preserve">Лабораторные опыты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1. Определение географической широты по углу наблюдения Полярной звезды. </w:t>
      </w:r>
    </w:p>
    <w:p w:rsidR="00486C9E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2. Построение эллипса. </w:t>
      </w:r>
    </w:p>
    <w:p w:rsidR="00486C9E" w:rsidRPr="00486C9E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9E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5. Изучение звездного неба с помощью подвижной карты.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9E" w:rsidRPr="00486C9E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3. Оболочки Земли: литосфера, гидросфера, атмосфера (10 ч)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Строение Земли. Литосфера. Внутреннее строение Земли и ее химический состав. Строение и состав литосферы. Минералы и горные породы. Руды. Литосферные плиты. Землетрясения. Шкала Рихтера. Интенсивность землетрясений. Цунами.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Гидросфера. Состав гидросферы. Мировой океан. Моря. Нетипичные моря: Саргассово, Каспийское и Аральское. Тема моря в произведениях мировой художественной культуры. Воды океанов и морей. Химический состав морской и океанической воды. Промилле. Лед в океане. Гренландия. Антарктида. Движение вод Мирового океана. Приливы и отливы. Морские течения. Типы климата.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Воды суши. Воды суши и их классификация. Родники. Гейзеры. Минеральные воды и их классификация. Проблема пресной воды. Озеро Байкал. Карстовые явления и образование сталактитов и сталагмитов. Аномальные свойства воды и их значение в природе.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Атмосфера. Атмосфера и ее состав. Вертикальное строение атмосферы: тропосфера, стратосфера, мезосфера, термосфера, экзосфера. Состав воздуха. Озоновые дыры и парниковый эффект.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Погода и климат. Атмосферное давление. Ветер. Кессонная и высотная болезни. Циклоны и антициклоны. Атмосферные фронты.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Ветра и их виды: шквал, смерч, антипассат, пассат, бриз, фён, бора, сирокко, муссоны, тайфуны, ураганы, смерчи, торнадо. Шкала Бофорта. 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Влажность воздуха. Влажность воздуха. Психрометр и гигрометр. Точка росы. Облака, их формы и размеры. Туман. Осадки и их типы. Радуга. </w:t>
      </w:r>
    </w:p>
    <w:p w:rsidR="00FB5B23" w:rsidRPr="00FB5B23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B23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Образцы руд, минералов и горных пород, физическая карта полушарий, атласы.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Карты: морских течений, физические карты мира и Российской Федерации.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Видеофрагменты и фотографии по теме урока: строение Земли, землетрясения, цунами, различные океаны и моря, айсберги, морские течения, родники, гейзеры, озеро Байкал, карстовые явления (сталактиты и сталагмиты), атмосфера и ее состав, циклоны и антициклоны, виды ветров, туман, радуга, осадки различных типов.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Репродукции картин: И. Айвазовского «Девятый вал», И. Левитана «Берег Средиземного моря», И. Шишкина «На берегу моря», Л.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Лагорно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«Море», А. Рылова «На голубом просторе»; фрагменты музыкальных произведений: Н. Римского-Корсакова «Садко», К. Дебюсси «Море», М. Равеля «Лодка в океане» из сборника «Зеркала», П. Чайковского «Лебединое озеро».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Превращения нерастворимых карбонатов кальция и магния (средних солей) в растворимые гидрокарбонаты (кислые соли) и обратно — причина образования сталактитов и сталагмитов. Моделирование парникового эффекта.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Приборы: для измерения атмосферного давления (барометры), для измерения влажности воздуха (гигрометры). </w:t>
      </w:r>
    </w:p>
    <w:p w:rsidR="00FB5B23" w:rsidRPr="00FB5B23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B23">
        <w:rPr>
          <w:rFonts w:ascii="Times New Roman" w:hAnsi="Times New Roman" w:cs="Times New Roman"/>
          <w:b/>
          <w:sz w:val="24"/>
          <w:szCs w:val="24"/>
        </w:rPr>
        <w:t xml:space="preserve">Лабораторные опыты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1. Изучение состава гранита.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lastRenderedPageBreak/>
        <w:t xml:space="preserve">2. Моделирование высокой плотности воды Мертвого моря.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3. Расширение воды при нагревании. </w:t>
      </w:r>
    </w:p>
    <w:p w:rsidR="00FB5B23" w:rsidRPr="00FB5B23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B23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</w:p>
    <w:p w:rsidR="00FB5B23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6. Изучение коллекции горных пород.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7. Изучение жесткой воды и устранение ее жесткости.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8. Изучение параметров состояния воздуха в кабинете.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23" w:rsidRPr="00FB5B23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B23">
        <w:rPr>
          <w:rFonts w:ascii="Times New Roman" w:hAnsi="Times New Roman" w:cs="Times New Roman"/>
          <w:b/>
          <w:sz w:val="24"/>
          <w:szCs w:val="24"/>
        </w:rPr>
        <w:t>Тема 4. Макромир. Биосфера (2</w:t>
      </w:r>
      <w:r w:rsidR="007D13B2">
        <w:rPr>
          <w:rFonts w:ascii="Times New Roman" w:hAnsi="Times New Roman" w:cs="Times New Roman"/>
          <w:b/>
          <w:sz w:val="24"/>
          <w:szCs w:val="24"/>
        </w:rPr>
        <w:t>8</w:t>
      </w:r>
      <w:r w:rsidRPr="00FB5B23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Жизнь, признаки живого и их относительность. Основные свойства живого организма: единство химического состава, обмен веществ, самовоспроизведение, наследственность, изменчивость, развитие и рост, раздражимость, дискретность и целостность,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энергозависимость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Живые системы как самоуправляющиеся, саморегулирующиеся, самоорганизующиеся системы. Три начала термодинамики. Понятие энтропии.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>Происхождение жизни на Земле. Основные гипотезы происхождения жизни на Земле: креационизм, гипотеза самопроизвольного зарождения жизни из неживого, концепция биогенеза, гипотеза панспермии. Гипотеза происхождения жизни путем биохимической эволюции (гипотеза Опарина—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). Дискуссия о возможности существования внеземных цивилизаций.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Химический состав клетки. Химическая организация клетки на атомном — элементном уровне. Макроэлементы. Микроэлементы.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Молекулярный уровень химической организации клетки (молекулярный состав клетки). Неорганические соединения клетки. Вода и ее роль. Минеральные соли. Органические вещества клетки.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Уровни организации жизни. Клеточный уровень организации жизни на Земле. Тканевый уровень. Типы тканей животных (эпителиальная, соединительная, </w:t>
      </w:r>
      <w:proofErr w:type="gramStart"/>
      <w:r w:rsidRPr="009D4914">
        <w:rPr>
          <w:rFonts w:ascii="Times New Roman" w:hAnsi="Times New Roman" w:cs="Times New Roman"/>
          <w:sz w:val="24"/>
          <w:szCs w:val="24"/>
        </w:rPr>
        <w:t>мышечная,  нервная</w:t>
      </w:r>
      <w:proofErr w:type="gramEnd"/>
      <w:r w:rsidRPr="009D4914">
        <w:rPr>
          <w:rFonts w:ascii="Times New Roman" w:hAnsi="Times New Roman" w:cs="Times New Roman"/>
          <w:sz w:val="24"/>
          <w:szCs w:val="24"/>
        </w:rPr>
        <w:t xml:space="preserve">) и растений (образовательная, покровная, основная и проводящая). Органный уровень. Организменный уровень. Популяционно-видовой уровень. Биогеоценотический уровень. Биоценоз. Биосферный уровень.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Прокариоты и эукариоты. Прокариоты и эукариоты. Бактерии и их классификация: по форме (бациллы, кокки, спириллы, вибрионы), по типу питания (сапрофиты, паразиты), по отношению к кислороду (аэробы, анаэробы). Особенности строения бактерий и их жизнедеятельности. Роль бактерии в природе и жизни человека.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синезеленые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водоросли) и особенности их строения и жизнедеятельности. Роль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в природе. Строение клетки эукариот.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Клеточная теория. Простейшие. Вирусы. Клеточная теория и ее положения. Простейшие: жгутиковые, ресничные, амебоидные. Значение простейших в природе и жизни человека. Вирусы. Строение и особенности жизнедеятельности </w:t>
      </w:r>
      <w:proofErr w:type="spellStart"/>
      <w:proofErr w:type="gramStart"/>
      <w:r w:rsidRPr="009D491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русов</w:t>
      </w:r>
      <w:proofErr w:type="spellEnd"/>
      <w:proofErr w:type="gramEnd"/>
      <w:r w:rsidRPr="009D4914">
        <w:rPr>
          <w:rFonts w:ascii="Times New Roman" w:hAnsi="Times New Roman" w:cs="Times New Roman"/>
          <w:sz w:val="24"/>
          <w:szCs w:val="24"/>
        </w:rPr>
        <w:t xml:space="preserve">. Вирусные заболевания человека. ВИЧ и СПИД.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Грибы. Роль грибов в природе и в хозяйстве человека. Экологические системы. Понятие экосистемы. Биотоп.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lastRenderedPageBreak/>
        <w:t xml:space="preserve">Биоценоз. Биогеоценоз. Отличия биогеоценоза от экосистемы. Нестабильные и стабильные экосистемы. Типология живых организмов экосистемы: продуценты,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(сапрофиты). Автотрофы. Гетеротрофы. Понятие о пищевых (трофических) цепях биогеоценоза.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Биологический круговорот вещества в природе. Пищевые цепи. Экология. Экологические факторы. Пищевая цепь. Два основных типа трофических цепей— пастбищные (цепи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выедания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детритные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(цепи разложения). Пищевая сеть. Экологические пирамиды (численности, биомассы, энергии). Правило 10%.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Понятие об экологии. Основные проблемы экологии. Экологические факторы: абиотические, биотические, антропогенные.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Биосфера. Биосфера и ее границы. Концепция эволюции биосферы В. И. Вернадского. Ноосфера.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. Основные подходы в учении о биосфере: энергетический, биогеохимический, информационный, пространственно-временной,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ноосферный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. Экологические проблемы человечества.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Понятие биологической эволюции. Понятие биологической эволюции. Длительность, необратимый характер, направленность эволюции. Основные направления эволюции. Биологический прогресс. Биологический регресс. Антропогенез и его этапы.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Эволюционная теория. Предпосылки создания эволюционной теории Ч. Дарвина. Логическая структура дарвинизма (избыточная интенсивность размножения, борьба за существование и ее виды, естественный отбор). Синтетическая теория эволюции.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. Видообразование (географическое и экологическое). Макроэволюция. Движущие силы эволюции: мутационный процесс, популяционные волны, изоляция. Формы естественного отбора: стабилизирующий, движущий,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дизруптивный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29F" w:rsidRPr="0003529F" w:rsidRDefault="009D4914" w:rsidP="009D49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29F">
        <w:rPr>
          <w:rFonts w:ascii="Times New Roman" w:hAnsi="Times New Roman" w:cs="Times New Roman"/>
          <w:i/>
          <w:sz w:val="24"/>
          <w:szCs w:val="24"/>
        </w:rPr>
        <w:t xml:space="preserve">Демонстрации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Видеофрагменты и фотографии по теме: процессы гниения, брожения, диссимиляции; представители прокариот и эукариот; особенности строения вирусов, представители царства грибов, экологические системы, примеры пищевых цепей.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Растворение в воде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(диссоциация соляной кислоты), растворение кристаллов перманганата калия или медного купороса в воде, испарение воды, диффузия пахучих веществ (одеколона) с горящей лампочки накаливания, испарение капли спирта с фильтровальной бумаги или салфетки.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Репродукции картин великих художников на тему божественного происхождения жизни; различных природных экосистем.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Таблицы и плакаты: «Химический состав клетки», «Эволюционное древо растений», «Эволюционное древо животных», «Эволюционное древо приматов и человека».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Портреты А. И. Опарина и Дж. Б.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, Т. Шванна, Д. И. Ивановского и Э.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Дженнера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Тенсли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, В. Сукачева, Э. Геккеля, В. И. Вернадского, Ч. Дарвина.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Плакаты и муляжи органов и систем органов растений, человека и животных. Демонстрация процесса фотосинтеза. </w:t>
      </w:r>
    </w:p>
    <w:p w:rsidR="0003529F" w:rsidRPr="0003529F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29F">
        <w:rPr>
          <w:rFonts w:ascii="Times New Roman" w:hAnsi="Times New Roman" w:cs="Times New Roman"/>
          <w:b/>
          <w:sz w:val="24"/>
          <w:szCs w:val="24"/>
        </w:rPr>
        <w:t xml:space="preserve">Лабораторные опыты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1. Свойства белков.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lastRenderedPageBreak/>
        <w:t xml:space="preserve">2. Свойства глюкозы.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3. Свойства сахарозы.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4. Свойства крахмала. </w:t>
      </w:r>
    </w:p>
    <w:p w:rsidR="0003529F" w:rsidRPr="0003529F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29F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9. Распознавание органических соединений.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10. Изучение микроскопического строения животных тканей.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11. Изучение растительной и животной клеток.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12. Изучение простейших.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13. Изучение взаимосвязей в искусственной экосистеме—аквариуме и составление цепей питания.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14. Изучение бытовых отходов.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03529F">
        <w:rPr>
          <w:rFonts w:ascii="Times New Roman" w:hAnsi="Times New Roman" w:cs="Times New Roman"/>
          <w:b/>
          <w:sz w:val="24"/>
          <w:szCs w:val="24"/>
        </w:rPr>
        <w:t xml:space="preserve"> Тема 5. Абиотические факторы и приспособле</w:t>
      </w:r>
      <w:r w:rsidR="00C70608">
        <w:rPr>
          <w:rFonts w:ascii="Times New Roman" w:hAnsi="Times New Roman" w:cs="Times New Roman"/>
          <w:b/>
          <w:sz w:val="24"/>
          <w:szCs w:val="24"/>
        </w:rPr>
        <w:t>нность к ним живых организмов (21 ч</w:t>
      </w:r>
      <w:r w:rsidRPr="0003529F">
        <w:rPr>
          <w:rFonts w:ascii="Times New Roman" w:hAnsi="Times New Roman" w:cs="Times New Roman"/>
          <w:b/>
          <w:sz w:val="24"/>
          <w:szCs w:val="24"/>
        </w:rPr>
        <w:t>)</w:t>
      </w:r>
      <w:r w:rsidRPr="009D4914">
        <w:rPr>
          <w:rFonts w:ascii="Times New Roman" w:hAnsi="Times New Roman" w:cs="Times New Roman"/>
          <w:sz w:val="24"/>
          <w:szCs w:val="24"/>
        </w:rPr>
        <w:t xml:space="preserve"> Особенности климата России. Зона арктических пустынь, тундр и лесотундр. Климат России. Природно-климатические зоны России: арктическая пустыня, тундра, лесотундра, тайга, смешанные и широколиственные леса, лесостепь, степь, полупустыня, пустыня.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Разнообразие и приспособленность живых организмов к той или иной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природноклиматической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зоне.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Электромагнитная природа света. Свет. Развитие представлений о природе света. Электромагнитное излучение. Длина волны. Частота колебаний. Шкала электромагнитных волн. γ-Лучи, рентгеновское излучение, ультрафиолетовое излучение, видимое излучение, инфракрасное излучение и их роль в природе и жизни человека.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Оптические свойства света. Двойственная природа света. Фотон. Законы отражения и преломления света. Относительный показатель преломления. Факторы, влияющие на показатель преломления: природа вещества, температура, длина волны падающего излучения. Рефрактометр. Дисперсия, дифракция и интерференция света.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Свет и приспособленность к нему живых организмов. Влияние света на организацию жизненного цикла организмов. Биоритмы. Фотосинтез. Разделение растений на светолюбивые, тенелюбивые и теневыносливые. Фототропизм. Значение света для ориентации живых существ в пространстве. Биолюминесценция и ее роль в жизни животных.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Внутренняя энергия макроскопической системы. Термодинамика и ее прогностическое значение. Внутренняя энергия термодинамической системы. Первое начало термодинамики. Теплопередача. Теплопроводность. Конвекция: естественная и принудительная. Тепловое излучение. Тепловое равновесие. Температура. Второе начало термодинамики. Количество теплоты. Теплоемкость. Тепловое равновесие. Термодинамические системы трех типов: изолированные, закрытые и открытые.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Температура как параметр состояния термодинамической системы. Температура и приспособленность к ней живых организмов. Терморегуляция в живой природе. Теплопродукция и теплоотдача. Механизмы терморегуляции животных и растений. Температура тела человека и ее физиологическая роль. Классификация животных по температурному режиму на гомойотермные, пойкилотермные и гетеротермные. Классификация </w:t>
      </w:r>
      <w:r w:rsidRPr="009D4914">
        <w:rPr>
          <w:rFonts w:ascii="Times New Roman" w:hAnsi="Times New Roman" w:cs="Times New Roman"/>
          <w:sz w:val="24"/>
          <w:szCs w:val="24"/>
        </w:rPr>
        <w:lastRenderedPageBreak/>
        <w:t xml:space="preserve">организмов по температурному интервалу обитания: эвритермные и стенотермные. Акклиматизация. Температурный режим.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Строение молекулы и физические свойства воды. Строение молекулы воды. Вода как растворитель. Физические свойства воды: аномальная температурная зависимость плотности воды; высокое поверхностное натяжение воды; аномально высокие значения температур кипения и плавления воды; высокое значение теплоемкости воды. Значение физических свойств воды для природы.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диссоциация. Основные положения теории электролитической диссоциации (ТЭД). Электролиты и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. Классификация ионов по различным основаниям. Механизмы диссоциации электролитов с разным типом химической связи. Степень электролитической диссоциации. Соли, кислоты и основания в свете ТЭД.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Растворимость. рН как показатель среды раствора. Растворимость и ее количественная характеристика — коэффициент растворимости. Массовая доля растворенного вещества в растворе. Вода как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амфолит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. Понятие рН раствора. Значение рН в природе. Значения рН физиологических жидкостей человека в норме.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Химические свойства воды. Химические свойства воды. Взаимодействие воды с металлами. Взаимодействие воды с оксидами. Гидратация. Взаимодействие воды с солями. Гидролиз. Разложение воды. Понятие об электролизе и фотолизе.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Вода — абиотический фактор в жизни растений. Роль воды в биосфере: колыбель жизни, среда обитания, участник биохимических процессов, участник создания биогеоценозов, регулятор климата на планете. Гидролиз органических веществ в живых организмах. Классификация растений по отношению к количеству воды в окружающей среде: гидатофиты, гидрофиты, гигрофиты, мезофиты, ксерофиты.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Соленость как абиотический фактор. Соли. Классификация солей. Наиболее распространенные кислые соли, их применение. Жесткость воды. Соли как минералообразующие вещества. Соли — абиотический фактор. Приспособленность растений и животных к различному солевому режиму. Влияние соли на организм человека.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Почва как абиотический фактор. Понятие о почве и классификация почв. Процесс почвообразования. Эдафические факторы среды и приспособленность к ним живых организмов. Значение почвы в природе и жизни человека: среда обитания живых организмов, обладает плодородием, оказывает существенное влияние на состав и свойства всей гидросферы Земли, является главным регулятором состава атмосферы Земли, важнейший компонент биогеоценоза.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>Цвет и диагностика почв. Биотические факторы окружающей среды. Биотические факторы. Биотические взаимоотношения между организмами: конкуренция, хищничество, симбиоз (мутуализм, комменсализм), паразитизм (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экто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- и эндопаразиты). Примеры биотических взаимоотношений в природе. </w:t>
      </w:r>
    </w:p>
    <w:p w:rsidR="0003529F" w:rsidRPr="0003529F" w:rsidRDefault="009D4914" w:rsidP="009D49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29F">
        <w:rPr>
          <w:rFonts w:ascii="Times New Roman" w:hAnsi="Times New Roman" w:cs="Times New Roman"/>
          <w:i/>
          <w:sz w:val="24"/>
          <w:szCs w:val="24"/>
        </w:rPr>
        <w:t xml:space="preserve">Демонстрации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Видеофрагменты и фотографии по темам: характерные биогеоценозы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природноклиматических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зон России; развитие представлений о природе света; биолюминесценция; теплопередача и теплопроводность; биотические взаимоотношения между организмами.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Карта природно-климатических зон России, почвенная карта России.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lastRenderedPageBreak/>
        <w:t xml:space="preserve">Портреты Ф.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Гримальди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, X. Гюйгенса, О. Френеля, М. Планка, Дж. Максвелла, В. В. Докучаева.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Шкала электромагнитных волн. Отражение и преломление света. Дисперсии света и обратный эксперимент по «смешению» цветов. Явление дифракции.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Живые или гербарные экземпляры представителей светолюбивых и теневыносливых растений.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Работа против сил внешнего давления за счет расширения газа. Электризация воды. Аномальная температурная зависимость плотности воды. Нисходящий поток холодной и восходящий поток теплой воды. Высокое поверхностное натяжение воды. Растворимость веществ в неполярных и полярных растворителях. Проверка электропроводности растворов электролитов и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. Определение рН раствора различных жидкостей. Взаимодействие воды с металлами. Взаимодействие воды с оксидами. Гидролиз солей, образованных сильным основанием и слабой кислотой, и наоборот. </w:t>
      </w:r>
    </w:p>
    <w:p w:rsidR="0003529F" w:rsidRDefault="0003529F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4914" w:rsidRPr="009D4914">
        <w:rPr>
          <w:rFonts w:ascii="Times New Roman" w:hAnsi="Times New Roman" w:cs="Times New Roman"/>
          <w:sz w:val="24"/>
          <w:szCs w:val="24"/>
        </w:rPr>
        <w:t xml:space="preserve">астения различных групп по отношению к количеству воды в окружающей среде (живые или гербарные экземпляры). </w:t>
      </w:r>
    </w:p>
    <w:p w:rsidR="0003529F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Переход средней соли в кислую и наоборот. Приготовление жесткой воды и исследование ее свойств. Получение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гидроксокарбоната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меди (малахита) и исследование его свойств. </w:t>
      </w:r>
    </w:p>
    <w:p w:rsidR="0003529F" w:rsidRPr="0003529F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29F">
        <w:rPr>
          <w:rFonts w:ascii="Times New Roman" w:hAnsi="Times New Roman" w:cs="Times New Roman"/>
          <w:b/>
          <w:sz w:val="24"/>
          <w:szCs w:val="24"/>
        </w:rPr>
        <w:t xml:space="preserve">Лабораторные опыты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1. Наблюдение интерференционной картины на мыльной пленке.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2. Наблюдение дифракционной картины.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3. Наблюдение распространения водных растворов по растению. </w:t>
      </w:r>
    </w:p>
    <w:p w:rsidR="002637C6" w:rsidRPr="002637C6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6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>15. Приспособленность организмов к среде обитания.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16. Изучение волновых свойств света.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17. Изучение изображения, даваемого линзой.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18. Измерение удельной теплоемкости воды.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19. Исследование среды раствора солей и сока растений.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20. Изучение состава почв. </w:t>
      </w:r>
    </w:p>
    <w:p w:rsidR="002637C6" w:rsidRPr="002637C6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 </w:t>
      </w:r>
      <w:r w:rsidRPr="002637C6">
        <w:rPr>
          <w:rFonts w:ascii="Times New Roman" w:hAnsi="Times New Roman" w:cs="Times New Roman"/>
          <w:b/>
          <w:sz w:val="24"/>
          <w:szCs w:val="24"/>
        </w:rPr>
        <w:t xml:space="preserve">Тема 6. Пространство и время (8 ч)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Понятия пространства и времени. Пространство и время в классической механике Ньютона. Абсолютное пространство. Однородность пространства.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Изотропность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 пространства. Инерциальная система отсчета и первый закон Ньютона. Преобразования Галилея и принцип относительности Галилея. Абсолютное время. Специальная теория относительности (СТО). Два постулата СТО и основные следствия, вытекающие из них. Общая теория относительности (ОТО).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Биоритмы. Биоритмы. Типы биоритмов: физиологические и экологические. Примеры различных типов биоритмов у растений и животных. Фотопериодизм. Биоритмы человека.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Дисинхронизм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914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Способы передачи информации в живой природе. Первая и вторая сигнальные системы. Обмен информацией на различных уровнях организации жизни.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lastRenderedPageBreak/>
        <w:t xml:space="preserve">Реакции матричного синтеза (принцип </w:t>
      </w:r>
      <w:proofErr w:type="spellStart"/>
      <w:r w:rsidRPr="009D4914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9D4914">
        <w:rPr>
          <w:rFonts w:ascii="Times New Roman" w:hAnsi="Times New Roman" w:cs="Times New Roman"/>
          <w:sz w:val="24"/>
          <w:szCs w:val="24"/>
        </w:rPr>
        <w:t xml:space="preserve">). Фагоцитоз. Рефлекс. Этология. Информация и человек. Возникновение и развитие носителей информации с древнейших времен до нашего времени. Эволюция современных информационных ресурсов. </w:t>
      </w:r>
    </w:p>
    <w:p w:rsidR="002637C6" w:rsidRPr="002637C6" w:rsidRDefault="009D4914" w:rsidP="009D49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7C6">
        <w:rPr>
          <w:rFonts w:ascii="Times New Roman" w:hAnsi="Times New Roman" w:cs="Times New Roman"/>
          <w:i/>
          <w:sz w:val="24"/>
          <w:szCs w:val="24"/>
        </w:rPr>
        <w:t xml:space="preserve">Демонстрации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Видеофрагменты и фотографии по темам: различные типы биоритмов у растений и животных, современные информационные ресурсы.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Портреты выдающихся деятелей науки, литературы и искусства— «сов» и «жаворонков». </w:t>
      </w:r>
    </w:p>
    <w:p w:rsidR="002637C6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 xml:space="preserve">Таблицы по биосинтезу белка, фагоцитозу, рефлекторные дуги.   </w:t>
      </w:r>
    </w:p>
    <w:p w:rsidR="002637C6" w:rsidRPr="002637C6" w:rsidRDefault="009D4914" w:rsidP="009D4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6">
        <w:rPr>
          <w:rFonts w:ascii="Times New Roman" w:hAnsi="Times New Roman" w:cs="Times New Roman"/>
          <w:b/>
          <w:sz w:val="24"/>
          <w:szCs w:val="24"/>
        </w:rPr>
        <w:t xml:space="preserve">Тема 7. Защита исследовательских проектов (2 ч) </w:t>
      </w:r>
    </w:p>
    <w:p w:rsidR="004F59B3" w:rsidRPr="009D4914" w:rsidRDefault="009D4914" w:rsidP="009D4914">
      <w:pPr>
        <w:jc w:val="both"/>
        <w:rPr>
          <w:rFonts w:ascii="Times New Roman" w:hAnsi="Times New Roman" w:cs="Times New Roman"/>
          <w:sz w:val="24"/>
          <w:szCs w:val="24"/>
        </w:rPr>
      </w:pPr>
      <w:r w:rsidRPr="009D4914">
        <w:rPr>
          <w:rFonts w:ascii="Times New Roman" w:hAnsi="Times New Roman" w:cs="Times New Roman"/>
          <w:sz w:val="24"/>
          <w:szCs w:val="24"/>
        </w:rPr>
        <w:t>Ученическая конференция по результатам выполненных в течение учебного года проектных и исследовательских работ (индивидуальных или групповых).</w:t>
      </w:r>
    </w:p>
    <w:p w:rsidR="008D6B8A" w:rsidRDefault="008D6B8A" w:rsidP="00A20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3A" w:rsidRPr="00D22418" w:rsidRDefault="00A2013A" w:rsidP="00A20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1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2013A" w:rsidRPr="00D22418" w:rsidRDefault="00A2013A" w:rsidP="00A20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22418">
        <w:rPr>
          <w:rFonts w:ascii="Times New Roman" w:hAnsi="Times New Roman" w:cs="Times New Roman"/>
          <w:b/>
          <w:sz w:val="24"/>
          <w:szCs w:val="24"/>
        </w:rPr>
        <w:t xml:space="preserve"> класс (10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241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22418">
        <w:rPr>
          <w:rFonts w:ascii="Times New Roman" w:hAnsi="Times New Roman" w:cs="Times New Roman"/>
          <w:b/>
          <w:sz w:val="24"/>
          <w:szCs w:val="24"/>
        </w:rPr>
        <w:t>, 3 часа в неделю)</w:t>
      </w:r>
    </w:p>
    <w:p w:rsidR="00A2013A" w:rsidRPr="00A2013A" w:rsidRDefault="00A2013A" w:rsidP="00A2013A">
      <w:pPr>
        <w:pStyle w:val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color w:val="000000"/>
          <w:sz w:val="24"/>
          <w:szCs w:val="24"/>
        </w:rPr>
        <w:t>Тема 1. Повторение курса 10-го класса (7 ч)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Многообразие естественного мира: </w:t>
      </w:r>
      <w:proofErr w:type="spellStart"/>
      <w:r w:rsidRPr="00A2013A">
        <w:rPr>
          <w:rFonts w:ascii="Times New Roman" w:hAnsi="Times New Roman"/>
          <w:bCs/>
          <w:color w:val="000000"/>
          <w:sz w:val="24"/>
          <w:szCs w:val="24"/>
        </w:rPr>
        <w:t>мегамир</w:t>
      </w:r>
      <w:proofErr w:type="spellEnd"/>
      <w:r w:rsidRPr="00A2013A">
        <w:rPr>
          <w:rFonts w:ascii="Times New Roman" w:hAnsi="Times New Roman"/>
          <w:bCs/>
          <w:color w:val="000000"/>
          <w:sz w:val="24"/>
          <w:szCs w:val="24"/>
        </w:rPr>
        <w:t>, макромир, микромир.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Вселенная, галактики, звезды, солнечная система: основные понятия и законы движения небесных тел. Земля, ее строение и геологические оболочки. Понятие о микромире и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наномире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>Биосфера. Уровни организации жизни на Земле.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Биосфера и ее границы. Молекулярный, клеточный, тканевый, организменный, популяционно-видовой, биоценотический и биосферный уровни организации жизни на Земле. Экологические системы: основные понятия (цепи питания, пищевые пирамиды, экологические факторы). 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Основные положения синтетической теории эволюции.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Естественный отбор и его формы. Мутации и их классификация. Макро- и макроэволюция. 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>Элементы термодинамики и теории относительности.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Начала термодинамики.  Элементы теории относительности.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>Демонстрации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Видеофрагменты и слайды по теме.</w:t>
      </w:r>
    </w:p>
    <w:p w:rsidR="00A2013A" w:rsidRPr="00A2013A" w:rsidRDefault="00A2013A" w:rsidP="00A2013A">
      <w:pPr>
        <w:pStyle w:val="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color w:val="000000"/>
          <w:sz w:val="24"/>
          <w:szCs w:val="24"/>
        </w:rPr>
        <w:t>Тема 2. Микромир. Атом</w:t>
      </w:r>
      <w:r w:rsidR="00AF1643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A2013A">
        <w:rPr>
          <w:rFonts w:ascii="Times New Roman" w:hAnsi="Times New Roman"/>
          <w:b/>
          <w:bCs/>
          <w:color w:val="000000"/>
          <w:sz w:val="24"/>
          <w:szCs w:val="24"/>
        </w:rPr>
        <w:t>. Вещества (34ч)</w:t>
      </w:r>
    </w:p>
    <w:p w:rsidR="00A32F89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Основные сведения о строении атома. </w:t>
      </w:r>
      <w:r w:rsidRPr="00A2013A">
        <w:rPr>
          <w:rFonts w:ascii="Times New Roman" w:hAnsi="Times New Roman"/>
          <w:color w:val="000000"/>
          <w:sz w:val="24"/>
          <w:szCs w:val="24"/>
        </w:rPr>
        <w:t>Эволюция представлений о строении атома. Модели строения атомов Дж. Томсона и Э. Резерфорда. Постулаты квантовой теории Н.</w:t>
      </w:r>
      <w:r w:rsidR="00A32F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Бора. Протонно-нейтронная теория строения атомного ядра Д. Иваненко и В.</w:t>
      </w:r>
      <w:r w:rsidR="00A32F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Гейзенберга. Изотопы. Электронная оболочка атома. Энергетические уровни. Понятие о электронном облаке.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i/>
          <w:color w:val="000000"/>
          <w:sz w:val="24"/>
          <w:szCs w:val="24"/>
        </w:rPr>
        <w:t xml:space="preserve">Периодический закон. </w:t>
      </w: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Открытие Д.И. Менделеевым периодического закона.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Предпосылки открытия периодического закона. Первые попытки классификации химических элементов. Открытие Д.И. Менделеевым периодического закона. Периодичность в изменении свойств химических элементов и их соединений. Периодический закон в формулировке Д.И. Менделеева. Современные представления о причинах периодического изменения свойств химических элементов и их соединений. Современная формулировка периодического закона. Периодическая система химических элементов, как графическое отображение периодического закона. Структура периодической таблицы. Периоды (большие и малые) и группы (главные и побочные).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Значение периодического закона и периодической системы химических элементов Д.И. Менделеева для формирования естественнонаучной картины мира.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Прогностическая сила и значение периодического закона и периодической системы.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Благородные газы.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   Благородные газы, причина их существования в атомарном состоянии.   Применение благородных газов.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Ионная химическая связь.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Ионы и их классификация: по заряду (анионы и катионы), по составу (простые и сложные). Схема образования ионной связи. Ионные кристаллические решетки. Хлорид натрия – типичный представитель соединений с ионным типом связи.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Ковалентная химическая связь.</w:t>
      </w:r>
      <w:r w:rsidRPr="00A2013A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Ковалентная связь как связь, возникающая за счет образования общих электронных пар путем перекрывания электронных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орбиталей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. Кратность ковалентной связи. Обменные и донорно-акцепторные механизмы образования ковалентной связи.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(ЭО).  Классификация ковалентных связей: по ЭО (полярная и неполярная). Диполи.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Металлы и сплавы. Металлическая химическая связь.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 Общие физические свойства металлов: электропроводность, прочность, теплопроводность, металлический блеск, пластичность. Сплавы черные и цветные. Сталь, чугун. Латунь, бронза, мельхиор. Металлическая связь. Зависимость электропроводности металлов от температуры. </w:t>
      </w:r>
    </w:p>
    <w:p w:rsidR="00A32F89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Молекулярно-кинетическая теория.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Основные положения молекулярно-кинетической теории. Идеальный газ. Уравнение состояния идеального газа.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Агрегатные состояния веществ.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Газообразное состояние. Закон Авогадро и следствия из него. Молярный объем газов при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н.у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. Жидкое состояние веществ. Текучесть.  Твердое состояние вещества. Кристаллические решетки разных типов для твердого состояния вещества.  Понятие о плазме. Высоко- и низкотемпературная плазмы и их применение.   Взаимные переходы между агрегатными состояниями веществ.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Природный газ.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Природный газ, его состав и направления использования в качестве топлива и химического сырья. Конверсия метана. Синтез-газ и его использование для получения синтетического бензина и метанола. Предельные и непредельные углеводороды. Качественные реакции на кратную связь.  Биогаз. 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Жидкие вещества. Нефть.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Нефть, ее состав, физические свойства и происхождение. Экологические последствия разлива нефти и способы борьбы с ними.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Попутный нефтяной газ, его состав. Процессы переработки нефти: ректификация и крекинг. Продукты переработки нефти и их использование.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Твердое состояние вещества. Жидкие кристаллы.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Кристаллические и аморфные вещества. Признаки и свойства аморфности. Относительность истины в химии. Жидкие кристаллы и их применение в технике. </w:t>
      </w:r>
      <w:proofErr w:type="gramStart"/>
      <w:r w:rsidRPr="00A2013A">
        <w:rPr>
          <w:rFonts w:ascii="Times New Roman" w:hAnsi="Times New Roman"/>
          <w:color w:val="000000"/>
          <w:sz w:val="24"/>
          <w:szCs w:val="24"/>
        </w:rPr>
        <w:t>Относительность  истины</w:t>
      </w:r>
      <w:proofErr w:type="gramEnd"/>
      <w:r w:rsidRPr="00A2013A">
        <w:rPr>
          <w:rFonts w:ascii="Times New Roman" w:hAnsi="Times New Roman"/>
          <w:color w:val="000000"/>
          <w:sz w:val="24"/>
          <w:szCs w:val="24"/>
        </w:rPr>
        <w:t xml:space="preserve"> в биологии и физике.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Классификация неорганических веществ и ее относительность.</w:t>
      </w:r>
      <w:r w:rsidRPr="00A2013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Классификация природных веществ. Органические и неорганические вещества. Изомерия. Классификация неорганических веществ. Простые вещества: металлы, неметаллы, благородные газы. Относительность деления простых веществ на металлы и неметаллы. Аллотропия и ее причины. Сложные вещества: оксиды, кислоты, основания, соли. Относительность классификации сложных веществ.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Классификация органических соединений.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Особенности состава, строения и свойств органических соединений. Основные положения теории химического строения А. Бутлерова, Ф.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Кекуле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, А. Купера.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lastRenderedPageBreak/>
        <w:t xml:space="preserve">Изомерия, </w:t>
      </w:r>
      <w:proofErr w:type="gramStart"/>
      <w:r w:rsidRPr="00A2013A">
        <w:rPr>
          <w:rFonts w:ascii="Times New Roman" w:hAnsi="Times New Roman"/>
          <w:color w:val="000000"/>
          <w:sz w:val="24"/>
          <w:szCs w:val="24"/>
        </w:rPr>
        <w:t>как  функция</w:t>
      </w:r>
      <w:proofErr w:type="gramEnd"/>
      <w:r w:rsidRPr="00A2013A">
        <w:rPr>
          <w:rFonts w:ascii="Times New Roman" w:hAnsi="Times New Roman"/>
          <w:color w:val="000000"/>
          <w:sz w:val="24"/>
          <w:szCs w:val="24"/>
        </w:rPr>
        <w:t xml:space="preserve"> химического строения на примере этилового спирта и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диметилового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эфира. Причины многообразия органических соединений.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Классификация органических соединений. Углеводороды: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алканы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алкены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алкины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алкадиены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и арены. Классы органических соединений, молекулы которых содержат функциональные группы: гидроксильную, карбонильную, карбоксильную, аминогруппу. Относительность деления органических соединений на классы. 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Полимеры.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Основные понятия химии высокомолекулярных соединений: мономер, полимер, элементарное звено, степень полимеризации. Способы получения полимеров: реакции полимеризации и поликонденсации. Биополимеры и их биологическая роль.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Пластмассы. Термопласты и реактопласты. Представители пластмасс и области их применения.  Волокна. Природные (животного и растительного происхождения) и химические (искусственные и синтетические) волокна.   Представители волокон и области их применения. Неорганические полимеры, как вещества атомной структуры.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Смеси, их состав и способы разделения</w:t>
      </w:r>
      <w:r w:rsidRPr="00A2013A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Понятие о смеси, как </w:t>
      </w:r>
      <w:proofErr w:type="gramStart"/>
      <w:r w:rsidRPr="00A2013A">
        <w:rPr>
          <w:rFonts w:ascii="Times New Roman" w:hAnsi="Times New Roman"/>
          <w:color w:val="000000"/>
          <w:sz w:val="24"/>
          <w:szCs w:val="24"/>
        </w:rPr>
        <w:t>системе</w:t>
      </w:r>
      <w:proofErr w:type="gramEnd"/>
      <w:r w:rsidRPr="00A2013A">
        <w:rPr>
          <w:rFonts w:ascii="Times New Roman" w:hAnsi="Times New Roman"/>
          <w:color w:val="000000"/>
          <w:sz w:val="24"/>
          <w:szCs w:val="24"/>
        </w:rPr>
        <w:t xml:space="preserve"> состоящей из различных химических веществ. Классификация смесей по визуальным признакам (гомо- и гетерогенные смеси) и по агрегатному состоянию (твердые, жидкие и газообразные смеси). Состав смесей: массовая и объемная доли компонента смеси. Способы разделения смесей. 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Дисперсные системы.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Понятие дисперсной системе. Классификация дисперсных систем по размерам дисперсной фазы и агрегатному состоянию дисперсионной среды и дисперсной фазы.  Значение дисперсных систем в природе, промышленности и повседневной жизни человека. Грубодисперсные системы и их классификация (суспензии, эмульсии, аэрозоли). Применение этих систем в технике и быту. Тонкодисперсные (коллоидные) системы, их классификация (золи и гели). Коагуляция.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Синерезис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>Демонстрации.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Видеофрагменты и фотографии по теме: неоновая реклама и аргоновой сваркой, дирижаблей и воздушных шаров, заполненных гелием, бальнеологические радоновые ванны. Различные формы периодической системы химических элементов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Д.И.Менделеева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. Портреты: Л.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Буабодрана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Л. </w:t>
      </w:r>
      <w:proofErr w:type="spellStart"/>
      <w:proofErr w:type="gramStart"/>
      <w:r w:rsidRPr="00A2013A">
        <w:rPr>
          <w:rFonts w:ascii="Times New Roman" w:hAnsi="Times New Roman"/>
          <w:color w:val="000000"/>
          <w:sz w:val="24"/>
          <w:szCs w:val="24"/>
        </w:rPr>
        <w:t>Нильсона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,  К.</w:t>
      </w:r>
      <w:proofErr w:type="gramEnd"/>
      <w:r w:rsidRPr="00A20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Винклера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А. Бутлерова,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Ф.Кекуле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А. Купера.  Модели кристаллических решеток: хлорида натрия,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иода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углекислого газа, алмаза, графита. Образцы минералов и веществ с ионным типом связи (оксида кальция, различных солей, твердых щелочей,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галита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кальцита); веществ с ковалентным типом химической связи. 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Коллекции: металлов, сплавов; веществ и материалов, получаемых на основе природного газа; нефть и продукты ее переработки; аморфных веществ и материалов; приборов на основе жидких кристаллов; простых и сложных веществ; пластмасс, волокон, неорганических полимеров (минералов и горных пород); органических соединений. Диффузия душистых веществ с горящей лампочки накаливания и диффузия перманганата калия или сульфата меди (П) в воде.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Приборы на основе низкотемпературной плазмы (газовые лазеры, плазменные панели телевизоров и т.д.)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Шаростержневые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и объемные модели молекул первых представителей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редельных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углеводородов, структур белка и ДНК. Физические свойства газообразных (пропан-бутановая смесь в зажигалке), жидких (бензин) и твердых (парафин)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: агрегатное состояние, растворимость в воде.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Горение пропан-бутановой смеси (зажигалка).  Отношение предельных и непредельных углеводородов к раствору перманганата калия и бромной воде. Образование нефтяной пленки на поверхности воды.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lastRenderedPageBreak/>
        <w:t>Обнаружение непредельных соединений в жидких нефтепродуктах.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Получение пластической серы. Получение белого фосфора. Получение дистиллированной воды. Очистка смеси кристаллов дихромата и перманганата калия. Образцы различных дисперсных систем: эмульсии, суспензии, аэрозоли, гели и золи.  Получение коллоидного раствора из хлорида железа (Ш). Коагуляция полученного раствора. Эффект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Тиндаля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Лабораторные опыты. </w:t>
      </w:r>
      <w:r w:rsidRPr="00A2013A">
        <w:rPr>
          <w:rFonts w:ascii="Times New Roman" w:hAnsi="Times New Roman"/>
          <w:color w:val="000000"/>
          <w:sz w:val="24"/>
          <w:szCs w:val="24"/>
        </w:rPr>
        <w:t>1. Конструирование периодической таблицы химических элементов с использованием карточек. 2. Ознакомление с коллекциями металлов и сплавов. 3. Броуновское движение частиц туши или цветочной пыльцы в воде.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4.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Проверка прибора для получения газов на герметичность. 5.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Увеличение давления жидкости при ее сжатии. 6. Сравнение колебательных движений молекул воды и льда с помощью СВЧ. 7.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Выпаривание раствора поваренной соли. Фильтрование гетерогенной смеси. Отстаивание, как способ разделения смесей декантацией и с помощью делительной воронки.  8. Ознакомление с дисперсными системами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Практическая работа № 1. </w:t>
      </w:r>
      <w:r w:rsidRPr="00A2013A">
        <w:rPr>
          <w:rFonts w:ascii="Times New Roman" w:hAnsi="Times New Roman"/>
          <w:color w:val="000000"/>
          <w:sz w:val="24"/>
          <w:szCs w:val="24"/>
        </w:rPr>
        <w:t>Изучение фотографий треков заряженных частиц.</w:t>
      </w:r>
    </w:p>
    <w:p w:rsidR="00A2013A" w:rsidRPr="00A2013A" w:rsidRDefault="00A2013A" w:rsidP="00A2013A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Практическая работа № 2.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 Получение, собирание и распознавание газов.</w:t>
      </w:r>
    </w:p>
    <w:p w:rsidR="00A2013A" w:rsidRPr="00A2013A" w:rsidRDefault="00A2013A" w:rsidP="00A2013A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color w:val="000000"/>
          <w:sz w:val="24"/>
          <w:szCs w:val="24"/>
        </w:rPr>
        <w:t>Тема 3.</w:t>
      </w:r>
      <w:r w:rsidRPr="00A2013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A2013A">
        <w:rPr>
          <w:rFonts w:ascii="Times New Roman" w:hAnsi="Times New Roman"/>
          <w:b/>
          <w:bCs/>
          <w:color w:val="000000"/>
          <w:sz w:val="24"/>
          <w:szCs w:val="24"/>
        </w:rPr>
        <w:t>Химические реакции (13 ч)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Химические реакции и их классификация.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Химические реакции или химические явления, их отличия от физических явлений. Реакции без изменения состава веществ: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аллотропизации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и изомеризации.  Реакции, идущие с изменением числа и состава веществ: соединения, разложения, замещения, обмена.  Реакции, протекающие с выделением или поглощением теплоты: экзо- и эндотермические.  Другие признаки классификации химических реакций на примере синтеза оксида серы (VI): изменение степеней окисления элементов, образующих вещества, использование катализатора, агрегатное состояние веществ, направление процессов.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Скорость химической реакции.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Понятие о скорости химической реакции.  Гомогенные и гетерогенные реакции. Зависимость скорости химической реакции от природы реагирующих веществ, их концентрации.  Зависимость скорости реакции от температуры. Правило Вант-Гоффа.  Зависимость скорости реакции от площади соприкосновения веществ и наличия катализатора.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Обратимость химических реакций</w:t>
      </w:r>
      <w:r w:rsidRPr="00A2013A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 Необратимые и обратимые реакции. Состояние химического равновесия для обратимых реакций.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Ле-Шателье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. Смещение химического равновесия обратимых реакций в химическом производстве на примере синтеза аммиака.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Окислительно</w:t>
      </w:r>
      <w:proofErr w:type="spellEnd"/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-восстановительные реакции (ОВР).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Электролиз</w:t>
      </w:r>
      <w:r w:rsidRPr="00A2013A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Степень окисления и ее определение по формуле соединения. Понятие об ОВР.   Окислитель и восстановитель, окисление и восстановление.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Электролиз расплавов и растворов на примере хлорида натрия.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Электролитическое получение алюминия.   Практическое применение электролиза. Гальванопластика и гальваностегия.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Химические источники тока.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Гальванические элементы на примере элемента Даниэля-Якоби, их устройство и принцип действия. Устройство батарейки на примере сухого щелочного элемента. Устройство свинцового аккумулятора. Гальванизация и электрофорез.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Физика на службе человека.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Антропометрия: измерение длины и массы тела, спирометрия и жизненная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ѐмкость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легких. Тепловые измерения и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теплотерапия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. Измерение артериального давления.   Гипертония и гипотония. Ультразвуковая диагностика и терапия.    Электротерапия.    Лазерная терапия.    Магнитный резонанс и рентгенодиагностика. Флюорография. Томография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Демонстрации.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Получение белого фосфора. Горение фосфора и растворение оксида фосфора (V) в воде. Получение и разложение гидроксида меди (П). Взаимодействие железа с раствором сульфата меди (II). Опыты, иллюстрирующие правило Бертолле – образование осадка, газа или слабого </w:t>
      </w:r>
      <w:proofErr w:type="spellStart"/>
      <w:proofErr w:type="gramStart"/>
      <w:r w:rsidRPr="00A2013A">
        <w:rPr>
          <w:rFonts w:ascii="Times New Roman" w:hAnsi="Times New Roman"/>
          <w:color w:val="000000"/>
          <w:sz w:val="24"/>
          <w:szCs w:val="24"/>
        </w:rPr>
        <w:t>электролита</w:t>
      </w:r>
      <w:r w:rsidRPr="00A2013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013A">
        <w:rPr>
          <w:rFonts w:ascii="Times New Roman" w:hAnsi="Times New Roman"/>
          <w:color w:val="000000"/>
          <w:sz w:val="24"/>
          <w:szCs w:val="24"/>
        </w:rPr>
        <w:t>Зависимость</w:t>
      </w:r>
      <w:proofErr w:type="spellEnd"/>
      <w:proofErr w:type="gramEnd"/>
      <w:r w:rsidRPr="00A2013A">
        <w:rPr>
          <w:rFonts w:ascii="Times New Roman" w:hAnsi="Times New Roman"/>
          <w:color w:val="000000"/>
          <w:sz w:val="24"/>
          <w:szCs w:val="24"/>
        </w:rPr>
        <w:t xml:space="preserve">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магния, цинка и железа с соляной кислотой. Взаимодействие раствора серной кислоты с растворами тиосульфата натрия различной концентрации. Взаимодействие растворов серной кислоты и тиосульфата натрия при различных температурах.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Обратимые реакции на примере получения роданида железа (Ш) и наблюдения за смещением равновесия по интенсивности окраски продукта реакции при изменении концентрации реагентов и продуктов.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Горение серы, как ОВР.  Модель электролизера.      Модель электролизной ванны для получения алюминия.     Коллекция батареек. Свинцовый аккумулятор.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Ростометр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, медицинские весы, спирометр, ртутный и электронный термометры, тонометры различных видов, лазерная указка.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Видеофрагменты и слайды по теме.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Лабораторные опыты. </w:t>
      </w:r>
      <w:r w:rsidRPr="00A2013A">
        <w:rPr>
          <w:rFonts w:ascii="Times New Roman" w:hAnsi="Times New Roman"/>
          <w:color w:val="000000"/>
          <w:sz w:val="24"/>
          <w:szCs w:val="24"/>
        </w:rPr>
        <w:t>1.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Влияние температуры на скорость реакции оксида меди (П) с серной кислотой. Разложение пероксида водорода с помощью оксида марганца (1V), а также каталазы сырого картофеля. 2. Вытеснение меди из раствора сульфата меди (П) железом.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i/>
          <w:color w:val="000000"/>
          <w:sz w:val="24"/>
          <w:szCs w:val="24"/>
        </w:rPr>
        <w:t xml:space="preserve">Практическая работа №3. </w:t>
      </w:r>
      <w:r w:rsidRPr="00A2013A">
        <w:rPr>
          <w:rFonts w:ascii="Times New Roman" w:hAnsi="Times New Roman"/>
          <w:color w:val="000000"/>
          <w:sz w:val="24"/>
          <w:szCs w:val="24"/>
        </w:rPr>
        <w:t>Изучение химических реакций.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Практическая работа № 4.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2013A">
        <w:rPr>
          <w:rFonts w:ascii="Times New Roman" w:hAnsi="Times New Roman"/>
          <w:i/>
          <w:color w:val="000000"/>
          <w:sz w:val="24"/>
          <w:szCs w:val="24"/>
        </w:rPr>
        <w:t>Сборка гальванического элемента и испытание его действия.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color w:val="000000"/>
          <w:sz w:val="24"/>
          <w:szCs w:val="24"/>
        </w:rPr>
        <w:t>Тема 4.  Здоровье (22ч).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Систематическое положение человека в мире животных.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Биологическая классификация человека.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Прямохождение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и его влияние на скелет человека. Рука – орган и продукт труда.  Развитие черепа и головного мозга человека. Первая и вторая сигнальные системы. Биосоциальная природа человека.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Генетика человека и методы ее изучения.</w:t>
      </w:r>
      <w:r w:rsidRPr="00A2013A">
        <w:rPr>
          <w:rFonts w:ascii="Times New Roman" w:hAnsi="Times New Roman"/>
          <w:b/>
          <w:i/>
          <w:color w:val="000000"/>
          <w:sz w:val="24"/>
          <w:szCs w:val="24"/>
        </w:rPr>
        <w:t xml:space="preserve">   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Основные понятия генетики: наследственность, изменчивость, ген, хромосомы, мутации, геном, генотип, фенотип, доминирующие и рецессивные признаки. Геном человека и его расшифровка. Практическое значение изучения генома человека.  Методы изучения генетики человека: генеалогический, близнецовый, цитогенетический. Генетические (наследственные) заболевания человека.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Физика человека.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Скелет с точки зрения физического понятия о рычаге. Кровообращение в свете гидродинамики: пульс, кровяное давление. Диффузия, как основа формирования первичной и вторичной мочи в почках, а также газообмена в тканях и легких. Терморегуляция с помощью кожи путем теплопроводности, конвекции, излучения и испарения воды. Электродинамическая природа передачи нервных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имульсов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. Оптическая система зрения. Акустическая система слуха и голосообразование.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Химия человека.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Химический состав тела человека: элементы и вещества, их   классификация и значение. Вода, ее функции. Водный баланс в организме человека. Минеральные вещества и их роль в жизнедеятельности организма человека. Заболевания, связанные с недостатком или избытком некоторых химических элементов в организме человека.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Витамины.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История открытия витаминов.  Витамины, как биологически активные вещества.   Болезни, вызванные недостатком или избытком витаминов: авитаминозы, гиповитаминозы, гипервитаминозы.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Суточная потребность человека в витаминах и их основные функции.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Классификация витаминов. Водорастворимые витамины на примере витамина С. Жирорастворимые витамины на примере витамина А.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Гормоны.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Нервная и гуморальная регуляции процессов жизнедеятельности организма.    Гормоны, как продукты, вырабатываемые железами внутренней секреции.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Классификация гормонов по железам, которые их продуцируют и по химической природе.   Свойства гормонов.   Инсулин, как гормон белковой природы.   Адреналин, как гормон аминокислотной природы.    Стероидные гормоны на примере половых.   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Гипер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- и гипофункция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желѐз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внутренней секреции.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Лекарства.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Краткие сведения о зарождении и развитии фармакологии. Классификация лекарственных средств по агрегатному состоянию: жидкие (растворы, настои, отвары, микстуры, эмульсии, суспензии и др.), твердые (порошки, таблетки, пилюли, капсулы), мягкие (мази, линименты, пасты, свечи).  Алкалоиды.    Вакцины.     Химиотерапевтические препараты. Антибиотики.    Наркотические препараты. Наркомания и ее последствия. Оптимальный режим применения лекарственных препаратов.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Здоровый образ жизни</w:t>
      </w:r>
      <w:r w:rsidRPr="00A2013A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Физические здоровье и его критерии. Психическое здоровье и его критерии.   Нравственное здоровье и его критерии.   Три основные составляющие здорового образа жизни: режим дня, правильное питание, физическая активность и занятие спортом. Факторы, влияющие на здоровье человека: окружающая среда, профилактическая вакцинация, стрессы, вредные привычки.  Алкоголизм и его последствия. Наркомания и ее последствия.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Физика на службе здоровья человека.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  Антропометрия: измерение длины и массы тела, спирометрия и жизненная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ѐмкость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легких. Тепловые измерения и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теплотерапия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.   Измерение артериального давления. Гипертония и гипотония.    Ультразвуковая диагностика и терапия. Электротерапия.   Лазерная терапия.    Магнитный резонанс и рентгенодиагностика. Флюорография. Томография</w:t>
      </w:r>
    </w:p>
    <w:p w:rsidR="00A2013A" w:rsidRPr="00A2013A" w:rsidRDefault="00A2013A" w:rsidP="006D5E5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013A">
        <w:rPr>
          <w:rFonts w:ascii="Times New Roman" w:hAnsi="Times New Roman" w:cs="Times New Roman"/>
          <w:b/>
          <w:i/>
          <w:sz w:val="24"/>
          <w:szCs w:val="24"/>
        </w:rPr>
        <w:t>Современные медицинские технологии</w:t>
      </w:r>
    </w:p>
    <w:p w:rsidR="00A2013A" w:rsidRPr="00A2013A" w:rsidRDefault="00A2013A" w:rsidP="006D5E5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013A">
        <w:rPr>
          <w:rFonts w:ascii="Times New Roman" w:hAnsi="Times New Roman" w:cs="Times New Roman"/>
          <w:i/>
          <w:sz w:val="24"/>
          <w:szCs w:val="24"/>
        </w:rPr>
        <w:t xml:space="preserve">Здоровье человека: системный подход. Нормальная физиология человека. Особенности функционирования дыхательной, кровеносной и других систем организма. Физиологические показатели организма человека и их нормальное значение. Медицинские технологии диагностики заболеваний. </w:t>
      </w:r>
      <w:r w:rsidRPr="00A2013A" w:rsidDel="00C4168A">
        <w:rPr>
          <w:rFonts w:ascii="Times New Roman" w:hAnsi="Times New Roman" w:cs="Times New Roman"/>
          <w:i/>
          <w:sz w:val="24"/>
          <w:szCs w:val="24"/>
        </w:rPr>
        <w:t xml:space="preserve">Возможности </w:t>
      </w:r>
      <w:r w:rsidRPr="00A2013A">
        <w:rPr>
          <w:rFonts w:ascii="Times New Roman" w:hAnsi="Times New Roman" w:cs="Times New Roman"/>
          <w:i/>
          <w:sz w:val="24"/>
          <w:szCs w:val="24"/>
        </w:rPr>
        <w:t xml:space="preserve">и перспективы </w:t>
      </w:r>
      <w:r w:rsidRPr="00A2013A" w:rsidDel="00C4168A">
        <w:rPr>
          <w:rFonts w:ascii="Times New Roman" w:hAnsi="Times New Roman" w:cs="Times New Roman"/>
          <w:i/>
          <w:sz w:val="24"/>
          <w:szCs w:val="24"/>
        </w:rPr>
        <w:t xml:space="preserve">методов профилактики, терапии и восстановления организма. </w:t>
      </w:r>
      <w:r w:rsidRPr="00A2013A">
        <w:rPr>
          <w:rFonts w:ascii="Times New Roman" w:hAnsi="Times New Roman" w:cs="Times New Roman"/>
          <w:i/>
          <w:sz w:val="24"/>
          <w:szCs w:val="24"/>
        </w:rPr>
        <w:t>Подходы к повышению эффективности системы здравоохранения.</w:t>
      </w:r>
    </w:p>
    <w:p w:rsidR="00A2013A" w:rsidRPr="00A2013A" w:rsidRDefault="00A2013A" w:rsidP="006D5E5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013A">
        <w:rPr>
          <w:rFonts w:ascii="Times New Roman" w:hAnsi="Times New Roman" w:cs="Times New Roman"/>
          <w:b/>
          <w:i/>
          <w:sz w:val="24"/>
          <w:szCs w:val="24"/>
        </w:rPr>
        <w:t>Инфекционные заболевания и их профилактика</w:t>
      </w:r>
    </w:p>
    <w:p w:rsidR="00A2013A" w:rsidRPr="00A2013A" w:rsidRDefault="00A2013A" w:rsidP="006D5E5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013A">
        <w:rPr>
          <w:rFonts w:ascii="Times New Roman" w:hAnsi="Times New Roman" w:cs="Times New Roman"/>
          <w:i/>
          <w:sz w:val="24"/>
          <w:szCs w:val="24"/>
        </w:rPr>
        <w:t>Инфекционные заболевания и их возбудители. Способы передачи инфекционных заболеваний и социальные факторы, способствующие их распространению. Иммунная система и принципы ее работы. Особенности функционирования иммунитета у разных групп населения. Способы профилактики инфекционных заболеваний. Вакцинация. Направленность медицинских препаратов для борьбы с инфекционными заболеваниями. Проблема развития устойчивости возбудителей заболеваний. Международные программы по борьбе с инфекционными заболеваниями.</w:t>
      </w:r>
    </w:p>
    <w:p w:rsidR="00A2013A" w:rsidRPr="00A2013A" w:rsidRDefault="00A2013A" w:rsidP="006D5E5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013A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Наука о правильном питании</w:t>
      </w:r>
    </w:p>
    <w:p w:rsidR="00A2013A" w:rsidRPr="00A2013A" w:rsidRDefault="00A2013A" w:rsidP="006D5E5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013A">
        <w:rPr>
          <w:rFonts w:ascii="Times New Roman" w:hAnsi="Times New Roman" w:cs="Times New Roman"/>
          <w:i/>
          <w:sz w:val="24"/>
          <w:szCs w:val="24"/>
        </w:rPr>
        <w:t>Метаболизм, как обмен веществом и энергией на уровне организма. Принципы функционирования пищеварительной системы.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здоровья. Пищевые добавки: полезные свойства и побочные эффекты их использования. Диеты и особенности их применения.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>Демонстрации.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Таблицы, видеофрагменты и слайды по теме: Скелет человека. Муляж «Торс человека».  Модель молекулы ДНК. Модели глаза, уха, почки, нервной системы человека, кожи.  Скелет человека. Измерение пульса, давления, остроты зрения, температуры тела.   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Коллекции: витаминных препаратов, медицинских гормональных препаратов, лекарственных форм различного агрегатного состояния, лекарственных форм различного спектра действия.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Биуретовая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и ксантопротеиновая реакции для препарата инсулина.  Портреты выдающихся ученых, внесших значительный клад в фармакологию. 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Ростометр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, медицинские весы, спирометр, ртутный и электронный термометры, тонометры различных видов, лазерная указка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Лабораторные опыты. 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1. Изучение инструкции по применению аптечных препаратов витаминов. Определение рН раствора витамина С. 2. Определение рН среды раствора аспирина</w:t>
      </w:r>
    </w:p>
    <w:p w:rsidR="00A2013A" w:rsidRPr="00A2013A" w:rsidRDefault="00A2013A" w:rsidP="006D5E5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013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Практическая работа № 5.</w:t>
      </w:r>
      <w:r w:rsidRPr="00A20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 w:cs="Times New Roman"/>
          <w:i/>
          <w:sz w:val="24"/>
          <w:szCs w:val="24"/>
        </w:rPr>
        <w:t>Исследование пропорциональности собственного рациона питания, проверка соответствия массы тела возрастной норме.</w:t>
      </w:r>
    </w:p>
    <w:p w:rsidR="00A2013A" w:rsidRPr="00A2013A" w:rsidRDefault="00A2013A" w:rsidP="006D5E5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13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Практическая работа № 6.</w:t>
      </w:r>
      <w:r w:rsidRPr="00A20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 w:cs="Times New Roman"/>
          <w:i/>
          <w:sz w:val="24"/>
          <w:szCs w:val="24"/>
        </w:rPr>
        <w:t>Интерпретация результатов общего анализа крови и мочи.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Практическая работа № 7. </w:t>
      </w:r>
      <w:r w:rsidRPr="00A2013A">
        <w:rPr>
          <w:rFonts w:ascii="Times New Roman" w:hAnsi="Times New Roman"/>
          <w:bCs/>
          <w:iCs/>
          <w:color w:val="000000"/>
          <w:sz w:val="24"/>
          <w:szCs w:val="24"/>
        </w:rPr>
        <w:t>Оценка индивидуального уровня здоровья.</w:t>
      </w:r>
    </w:p>
    <w:p w:rsidR="00A2013A" w:rsidRPr="00A2013A" w:rsidRDefault="00A2013A" w:rsidP="006D5E55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Практическая работа № 8. </w:t>
      </w:r>
      <w:r w:rsidRPr="00A2013A">
        <w:rPr>
          <w:rFonts w:ascii="Times New Roman" w:hAnsi="Times New Roman"/>
          <w:color w:val="000000"/>
          <w:sz w:val="24"/>
          <w:szCs w:val="24"/>
        </w:rPr>
        <w:t>Оценка биологического возраста</w:t>
      </w:r>
    </w:p>
    <w:p w:rsidR="00A2013A" w:rsidRPr="00A2013A" w:rsidRDefault="00A2013A" w:rsidP="00A2013A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color w:val="000000"/>
          <w:sz w:val="24"/>
          <w:szCs w:val="24"/>
        </w:rPr>
        <w:t>Тема 5. Современное естествознание на службе человека (22 ч)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Элементарны ли элементарные частицы?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Понятие о физике высоких энергий.   Линейный ускоритель элементарных частиц,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адронный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коллайдер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Деление атомного ядра: протоны, нейтроны.  Фундаментальные частицы: лептоны и кварки.  Фотоны. Бозоны. Античастицы. 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Большой </w:t>
      </w:r>
      <w:proofErr w:type="spellStart"/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адронный</w:t>
      </w:r>
      <w:proofErr w:type="spellEnd"/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коллайдер</w:t>
      </w:r>
      <w:proofErr w:type="spellEnd"/>
      <w:r w:rsidRPr="00A2013A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   Монтаж и установка большого </w:t>
      </w:r>
      <w:proofErr w:type="spellStart"/>
      <w:proofErr w:type="gramStart"/>
      <w:r w:rsidRPr="00A2013A">
        <w:rPr>
          <w:rFonts w:ascii="Times New Roman" w:hAnsi="Times New Roman"/>
          <w:color w:val="000000"/>
          <w:sz w:val="24"/>
          <w:szCs w:val="24"/>
        </w:rPr>
        <w:t>адронного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коллайдера</w:t>
      </w:r>
      <w:proofErr w:type="spellEnd"/>
      <w:proofErr w:type="gramEnd"/>
      <w:r w:rsidRPr="00A2013A">
        <w:rPr>
          <w:rFonts w:ascii="Times New Roman" w:hAnsi="Times New Roman"/>
          <w:color w:val="000000"/>
          <w:sz w:val="24"/>
          <w:szCs w:val="24"/>
        </w:rPr>
        <w:t xml:space="preserve">. Принцип действия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коллайдера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.  Происхождение массы. Бозон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Хиггса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. Происхождение Вселенной. Антимир. </w:t>
      </w:r>
    </w:p>
    <w:p w:rsidR="00A2013A" w:rsidRPr="00A2013A" w:rsidRDefault="00A2013A" w:rsidP="00AF164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013A">
        <w:rPr>
          <w:rFonts w:ascii="Times New Roman" w:hAnsi="Times New Roman" w:cs="Times New Roman"/>
          <w:b/>
          <w:i/>
          <w:sz w:val="24"/>
          <w:szCs w:val="24"/>
        </w:rPr>
        <w:t>Энергетика и энергосбережение</w:t>
      </w:r>
    </w:p>
    <w:p w:rsidR="00A2013A" w:rsidRPr="00A2013A" w:rsidRDefault="00A2013A" w:rsidP="00AF164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013A">
        <w:rPr>
          <w:rFonts w:ascii="Times New Roman" w:hAnsi="Times New Roman" w:cs="Times New Roman"/>
          <w:i/>
          <w:sz w:val="24"/>
          <w:szCs w:val="24"/>
        </w:rPr>
        <w:t>Проблемы энергообеспечения: национальные, региональные, локальные. Законы сохранения массы и энергии. Практическое применение законов сохранения. Виды энергии. Связь массы и энергии. Электроэнергия и способы ее получения</w:t>
      </w:r>
      <w:r w:rsidRPr="00A2013A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электрического тока с помощью электрогенератора. Нетрадиционная энергетика.</w:t>
      </w:r>
      <w:r w:rsidRPr="00A2013A">
        <w:rPr>
          <w:rFonts w:ascii="Times New Roman" w:hAnsi="Times New Roman" w:cs="Times New Roman"/>
          <w:i/>
          <w:sz w:val="24"/>
          <w:szCs w:val="24"/>
        </w:rPr>
        <w:t xml:space="preserve"> Тепловые и гидроэлектростанции. </w:t>
      </w:r>
      <w:r w:rsidRPr="00A2013A">
        <w:rPr>
          <w:rFonts w:ascii="Times New Roman" w:hAnsi="Times New Roman" w:cs="Times New Roman"/>
          <w:color w:val="000000"/>
          <w:sz w:val="24"/>
          <w:szCs w:val="24"/>
        </w:rPr>
        <w:t>Основные понятия атомной энергетики.   Радиоактивность.  Ядерные реакции. Атомная станция и принцип ее работы. АЭС на быстрых нейтронах. Радиоизотопные термоэлектрические генераторы (</w:t>
      </w:r>
      <w:proofErr w:type="spellStart"/>
      <w:r w:rsidRPr="00A2013A">
        <w:rPr>
          <w:rFonts w:ascii="Times New Roman" w:hAnsi="Times New Roman" w:cs="Times New Roman"/>
          <w:color w:val="000000"/>
          <w:sz w:val="24"/>
          <w:szCs w:val="24"/>
        </w:rPr>
        <w:t>РИТЕГи</w:t>
      </w:r>
      <w:proofErr w:type="spellEnd"/>
      <w:r w:rsidRPr="00A2013A">
        <w:rPr>
          <w:rFonts w:ascii="Times New Roman" w:hAnsi="Times New Roman" w:cs="Times New Roman"/>
          <w:color w:val="000000"/>
          <w:sz w:val="24"/>
          <w:szCs w:val="24"/>
        </w:rPr>
        <w:t xml:space="preserve">), принцип их действия.  Области применения атомной энергетики.  </w:t>
      </w:r>
      <w:r w:rsidRPr="00A2013A">
        <w:rPr>
          <w:rFonts w:ascii="Times New Roman" w:hAnsi="Times New Roman" w:cs="Times New Roman"/>
          <w:i/>
          <w:sz w:val="24"/>
          <w:szCs w:val="24"/>
        </w:rPr>
        <w:t xml:space="preserve">Ядерная энергетика и перспективы ее использования. Энергопотребление и </w:t>
      </w:r>
      <w:proofErr w:type="spellStart"/>
      <w:r w:rsidRPr="00A2013A">
        <w:rPr>
          <w:rFonts w:ascii="Times New Roman" w:hAnsi="Times New Roman" w:cs="Times New Roman"/>
          <w:i/>
          <w:sz w:val="24"/>
          <w:szCs w:val="24"/>
        </w:rPr>
        <w:t>энергоэффективность</w:t>
      </w:r>
      <w:proofErr w:type="spellEnd"/>
      <w:r w:rsidRPr="00A2013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Продовольственная проблема и пути ее решения</w:t>
      </w:r>
      <w:r w:rsidRPr="00A2013A">
        <w:rPr>
          <w:rFonts w:ascii="Times New Roman" w:hAnsi="Times New Roman"/>
          <w:color w:val="000000"/>
          <w:sz w:val="24"/>
          <w:szCs w:val="24"/>
        </w:rPr>
        <w:t>. География голода и его причины.  Основные направления в решении Продовольственной проблемы: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lastRenderedPageBreak/>
        <w:t xml:space="preserve">- использование химических веществ (удобрения, регуляторы ростра,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феромоны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, пестициды, репелленты);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- создание искусственных продуктов питания; - методы создания высокопроизводительных сортов растений и пород животных.</w:t>
      </w:r>
    </w:p>
    <w:p w:rsidR="00A2013A" w:rsidRPr="00A2013A" w:rsidRDefault="00A2013A" w:rsidP="00AF164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2013A">
        <w:rPr>
          <w:rFonts w:ascii="Times New Roman" w:hAnsi="Times New Roman" w:cs="Times New Roman"/>
          <w:b/>
          <w:i/>
          <w:sz w:val="24"/>
          <w:szCs w:val="24"/>
        </w:rPr>
        <w:t>Основы биотехнологии</w:t>
      </w:r>
    </w:p>
    <w:p w:rsidR="00A2013A" w:rsidRPr="00A2013A" w:rsidRDefault="00A2013A" w:rsidP="00AF164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13A">
        <w:rPr>
          <w:rFonts w:ascii="Times New Roman" w:hAnsi="Times New Roman" w:cs="Times New Roman"/>
          <w:color w:val="000000"/>
          <w:sz w:val="24"/>
          <w:szCs w:val="24"/>
        </w:rPr>
        <w:t xml:space="preserve">Понятие биотехнологии, как производительной силы общества, использующей живые организмы и биологические процессы в производстве. Три этапа становления и развития </w:t>
      </w:r>
      <w:proofErr w:type="spellStart"/>
      <w:r w:rsidRPr="00A2013A">
        <w:rPr>
          <w:rFonts w:ascii="Times New Roman" w:hAnsi="Times New Roman" w:cs="Times New Roman"/>
          <w:color w:val="000000"/>
          <w:sz w:val="24"/>
          <w:szCs w:val="24"/>
        </w:rPr>
        <w:t>битехнологии</w:t>
      </w:r>
      <w:proofErr w:type="spellEnd"/>
      <w:r w:rsidRPr="00A2013A">
        <w:rPr>
          <w:rFonts w:ascii="Times New Roman" w:hAnsi="Times New Roman" w:cs="Times New Roman"/>
          <w:color w:val="000000"/>
          <w:sz w:val="24"/>
          <w:szCs w:val="24"/>
        </w:rPr>
        <w:t xml:space="preserve">: ранняя, новая и новейшая. </w:t>
      </w:r>
      <w:r w:rsidRPr="00A2013A">
        <w:rPr>
          <w:rFonts w:ascii="Times New Roman" w:hAnsi="Times New Roman" w:cs="Times New Roman"/>
          <w:i/>
          <w:sz w:val="24"/>
          <w:szCs w:val="24"/>
        </w:rPr>
        <w:t xml:space="preserve">Традиционная биотехнология: производство продуктов питания, переработка отходов. Молекулярная биотехнология. Структура и функция нуклеиновых кислот. Синтез белка. Клеточная инженерия. Генная терапия. Применение биотехнологии в здравоохранении, сельском хозяйстве и охране окружающей среды. </w:t>
      </w:r>
      <w:r w:rsidRPr="00A2013A">
        <w:rPr>
          <w:rFonts w:ascii="Times New Roman" w:hAnsi="Times New Roman" w:cs="Times New Roman"/>
          <w:color w:val="000000"/>
          <w:sz w:val="24"/>
          <w:szCs w:val="24"/>
        </w:rPr>
        <w:t xml:space="preserve">Генная инженерия. </w:t>
      </w:r>
      <w:proofErr w:type="spellStart"/>
      <w:r w:rsidRPr="00A2013A">
        <w:rPr>
          <w:rFonts w:ascii="Times New Roman" w:hAnsi="Times New Roman" w:cs="Times New Roman"/>
          <w:color w:val="000000"/>
          <w:sz w:val="24"/>
          <w:szCs w:val="24"/>
        </w:rPr>
        <w:t>Генномодифицированные</w:t>
      </w:r>
      <w:proofErr w:type="spellEnd"/>
      <w:r w:rsidRPr="00A2013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организмы и </w:t>
      </w:r>
      <w:proofErr w:type="spellStart"/>
      <w:r w:rsidRPr="00A2013A">
        <w:rPr>
          <w:rFonts w:ascii="Times New Roman" w:hAnsi="Times New Roman" w:cs="Times New Roman"/>
          <w:color w:val="000000"/>
          <w:sz w:val="24"/>
          <w:szCs w:val="24"/>
        </w:rPr>
        <w:t>траснсгенные</w:t>
      </w:r>
      <w:proofErr w:type="spellEnd"/>
      <w:r w:rsidRPr="00A2013A">
        <w:rPr>
          <w:rFonts w:ascii="Times New Roman" w:hAnsi="Times New Roman" w:cs="Times New Roman"/>
          <w:color w:val="000000"/>
          <w:sz w:val="24"/>
          <w:szCs w:val="24"/>
        </w:rPr>
        <w:t xml:space="preserve"> продукты.  Клеточная инженерия. Клонирование.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Эмбриональные и стволовые клетки. Биологическая инженерия, как метод использования микроорганизмов в качестве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биореакторов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для получения промышленной продукции. Основные направления использования ферментативных процессов. Иммобилизованные ферменты. </w:t>
      </w:r>
      <w:r w:rsidRPr="00A2013A">
        <w:rPr>
          <w:rFonts w:ascii="Times New Roman" w:hAnsi="Times New Roman"/>
          <w:i/>
          <w:sz w:val="24"/>
          <w:szCs w:val="24"/>
        </w:rPr>
        <w:t>Мировой рынок биотехнологий. Перспективы развития российского сегмента.</w:t>
      </w:r>
    </w:p>
    <w:p w:rsidR="00A2013A" w:rsidRPr="00A2013A" w:rsidRDefault="00A2013A" w:rsidP="00AF164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013A">
        <w:rPr>
          <w:rFonts w:ascii="Times New Roman" w:hAnsi="Times New Roman" w:cs="Times New Roman"/>
          <w:b/>
          <w:i/>
          <w:sz w:val="24"/>
          <w:szCs w:val="24"/>
        </w:rPr>
        <w:t>Нанотехнологии</w:t>
      </w:r>
      <w:proofErr w:type="spellEnd"/>
      <w:r w:rsidRPr="00A2013A">
        <w:rPr>
          <w:rFonts w:ascii="Times New Roman" w:hAnsi="Times New Roman" w:cs="Times New Roman"/>
          <w:b/>
          <w:i/>
          <w:sz w:val="24"/>
          <w:szCs w:val="24"/>
        </w:rPr>
        <w:t xml:space="preserve"> и их приложение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2013A">
        <w:rPr>
          <w:rFonts w:ascii="Times New Roman" w:hAnsi="Times New Roman"/>
          <w:i/>
          <w:sz w:val="24"/>
          <w:szCs w:val="24"/>
        </w:rPr>
        <w:t>Наночастицы</w:t>
      </w:r>
      <w:proofErr w:type="spellEnd"/>
      <w:r w:rsidRPr="00A2013A">
        <w:rPr>
          <w:rFonts w:ascii="Times New Roman" w:hAnsi="Times New Roman"/>
          <w:i/>
          <w:sz w:val="24"/>
          <w:szCs w:val="24"/>
        </w:rPr>
        <w:t xml:space="preserve"> в живой и неживой природе: размеры, типы структуры, функциональная значимость. Особенности физических и химических свойств </w:t>
      </w:r>
      <w:proofErr w:type="spellStart"/>
      <w:r w:rsidRPr="00A2013A">
        <w:rPr>
          <w:rFonts w:ascii="Times New Roman" w:hAnsi="Times New Roman"/>
          <w:i/>
          <w:sz w:val="24"/>
          <w:szCs w:val="24"/>
        </w:rPr>
        <w:t>наночастиц</w:t>
      </w:r>
      <w:proofErr w:type="spellEnd"/>
      <w:r w:rsidRPr="00A2013A">
        <w:rPr>
          <w:rFonts w:ascii="Times New Roman" w:hAnsi="Times New Roman"/>
          <w:i/>
          <w:sz w:val="24"/>
          <w:szCs w:val="24"/>
        </w:rPr>
        <w:t xml:space="preserve">. Самоорганизация. Методы получения </w:t>
      </w:r>
      <w:proofErr w:type="spellStart"/>
      <w:r w:rsidRPr="00A2013A">
        <w:rPr>
          <w:rFonts w:ascii="Times New Roman" w:hAnsi="Times New Roman"/>
          <w:i/>
          <w:sz w:val="24"/>
          <w:szCs w:val="24"/>
        </w:rPr>
        <w:t>наночастиц</w:t>
      </w:r>
      <w:proofErr w:type="spellEnd"/>
      <w:r w:rsidRPr="00A2013A">
        <w:rPr>
          <w:rFonts w:ascii="Times New Roman" w:hAnsi="Times New Roman"/>
          <w:i/>
          <w:sz w:val="24"/>
          <w:szCs w:val="24"/>
        </w:rPr>
        <w:t xml:space="preserve">. Методы изучения </w:t>
      </w:r>
      <w:proofErr w:type="spellStart"/>
      <w:r w:rsidRPr="00A2013A">
        <w:rPr>
          <w:rFonts w:ascii="Times New Roman" w:hAnsi="Times New Roman"/>
          <w:i/>
          <w:sz w:val="24"/>
          <w:szCs w:val="24"/>
        </w:rPr>
        <w:t>наноматериалов</w:t>
      </w:r>
      <w:proofErr w:type="spellEnd"/>
      <w:r w:rsidRPr="00A2013A">
        <w:rPr>
          <w:rFonts w:ascii="Times New Roman" w:hAnsi="Times New Roman"/>
          <w:i/>
          <w:sz w:val="24"/>
          <w:szCs w:val="24"/>
        </w:rPr>
        <w:t xml:space="preserve">. Конструирование </w:t>
      </w:r>
      <w:proofErr w:type="spellStart"/>
      <w:r w:rsidRPr="00A2013A">
        <w:rPr>
          <w:rFonts w:ascii="Times New Roman" w:hAnsi="Times New Roman"/>
          <w:i/>
          <w:sz w:val="24"/>
          <w:szCs w:val="24"/>
        </w:rPr>
        <w:t>наноматериалов</w:t>
      </w:r>
      <w:proofErr w:type="spellEnd"/>
      <w:r w:rsidRPr="00A2013A">
        <w:rPr>
          <w:rFonts w:ascii="Times New Roman" w:hAnsi="Times New Roman"/>
          <w:i/>
          <w:sz w:val="24"/>
          <w:szCs w:val="24"/>
        </w:rPr>
        <w:t xml:space="preserve">. Новые технологии, строящиеся на использовании </w:t>
      </w:r>
      <w:proofErr w:type="spellStart"/>
      <w:r w:rsidRPr="00A2013A">
        <w:rPr>
          <w:rFonts w:ascii="Times New Roman" w:hAnsi="Times New Roman"/>
          <w:i/>
          <w:sz w:val="24"/>
          <w:szCs w:val="24"/>
        </w:rPr>
        <w:t>наночастиц</w:t>
      </w:r>
      <w:proofErr w:type="spellEnd"/>
      <w:r w:rsidRPr="00A2013A">
        <w:rPr>
          <w:rFonts w:ascii="Times New Roman" w:hAnsi="Times New Roman"/>
          <w:i/>
          <w:sz w:val="24"/>
          <w:szCs w:val="24"/>
        </w:rPr>
        <w:t xml:space="preserve"> и материалов, получаемых из них.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Понятие о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нанотехнологии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как управляемом синтезе молекулярных структур. Два подхода в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нанотехнологии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: «сверху вниз» и «</w:t>
      </w:r>
      <w:proofErr w:type="gramStart"/>
      <w:r w:rsidRPr="00A2013A">
        <w:rPr>
          <w:rFonts w:ascii="Times New Roman" w:hAnsi="Times New Roman"/>
          <w:color w:val="000000"/>
          <w:sz w:val="24"/>
          <w:szCs w:val="24"/>
        </w:rPr>
        <w:t>снизу</w:t>
      </w:r>
      <w:r w:rsidR="00AF16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вверх</w:t>
      </w:r>
      <w:proofErr w:type="gramEnd"/>
      <w:r w:rsidRPr="00A2013A">
        <w:rPr>
          <w:rFonts w:ascii="Times New Roman" w:hAnsi="Times New Roman"/>
          <w:color w:val="000000"/>
          <w:sz w:val="24"/>
          <w:szCs w:val="24"/>
        </w:rPr>
        <w:t xml:space="preserve">». Молекулярный синтез и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самосборка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Наноскопическое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 выращивание кристаллов </w:t>
      </w:r>
      <w:proofErr w:type="gramStart"/>
      <w:r w:rsidRPr="00A2013A">
        <w:rPr>
          <w:rFonts w:ascii="Times New Roman" w:hAnsi="Times New Roman"/>
          <w:color w:val="000000"/>
          <w:sz w:val="24"/>
          <w:szCs w:val="24"/>
        </w:rPr>
        <w:t xml:space="preserve">и 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полимеризиция</w:t>
      </w:r>
      <w:proofErr w:type="spellEnd"/>
      <w:proofErr w:type="gramEnd"/>
      <w:r w:rsidRPr="00A2013A">
        <w:rPr>
          <w:rFonts w:ascii="Times New Roman" w:hAnsi="Times New Roman"/>
          <w:color w:val="000000"/>
          <w:sz w:val="24"/>
          <w:szCs w:val="24"/>
        </w:rPr>
        <w:t xml:space="preserve">. Углеродные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нанотрубки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. Синергетика. </w:t>
      </w:r>
      <w:r w:rsidRPr="00A2013A">
        <w:rPr>
          <w:rFonts w:ascii="Times New Roman" w:hAnsi="Times New Roman"/>
          <w:i/>
          <w:sz w:val="24"/>
          <w:szCs w:val="24"/>
        </w:rPr>
        <w:t xml:space="preserve">Влияние </w:t>
      </w:r>
      <w:proofErr w:type="spellStart"/>
      <w:r w:rsidRPr="00A2013A">
        <w:rPr>
          <w:rFonts w:ascii="Times New Roman" w:hAnsi="Times New Roman"/>
          <w:i/>
          <w:sz w:val="24"/>
          <w:szCs w:val="24"/>
        </w:rPr>
        <w:t>нанотехнологий</w:t>
      </w:r>
      <w:proofErr w:type="spellEnd"/>
      <w:r w:rsidRPr="00A2013A">
        <w:rPr>
          <w:rFonts w:ascii="Times New Roman" w:hAnsi="Times New Roman"/>
          <w:i/>
          <w:sz w:val="24"/>
          <w:szCs w:val="24"/>
        </w:rPr>
        <w:t xml:space="preserve"> на развитие техники. Экологический аспект </w:t>
      </w:r>
      <w:proofErr w:type="spellStart"/>
      <w:r w:rsidRPr="00A2013A">
        <w:rPr>
          <w:rFonts w:ascii="Times New Roman" w:hAnsi="Times New Roman"/>
          <w:i/>
          <w:sz w:val="24"/>
          <w:szCs w:val="24"/>
        </w:rPr>
        <w:t>нанотехнологий</w:t>
      </w:r>
      <w:proofErr w:type="spellEnd"/>
      <w:r w:rsidRPr="00A2013A">
        <w:rPr>
          <w:rFonts w:ascii="Times New Roman" w:hAnsi="Times New Roman"/>
          <w:i/>
          <w:sz w:val="24"/>
          <w:szCs w:val="24"/>
        </w:rPr>
        <w:t>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Физика и быт.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2013A">
        <w:rPr>
          <w:rFonts w:ascii="Times New Roman" w:hAnsi="Times New Roman"/>
          <w:color w:val="000000"/>
          <w:sz w:val="24"/>
          <w:szCs w:val="24"/>
        </w:rPr>
        <w:t>Нагревательные и осветительные приборы. Разновидности ламп: накаливания, галогенные, люминесцентные, светодиодные.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Микроволновая печь (СВЧ-печь) и принцип ее работы.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Жидкокристаллические экраны и дисплеи, их устройство. Электронный термометр. Домашние роботы. Радиопередатчики и радиоприемники. Принципиальное устройство телевизора и телевидения. Спутниковая и сотовая связь.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bCs/>
          <w:i/>
          <w:color w:val="000000"/>
          <w:sz w:val="24"/>
          <w:szCs w:val="24"/>
        </w:rPr>
        <w:t>Химия и быт.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Моющие и чистящие средства. </w:t>
      </w:r>
      <w:r w:rsidRPr="00A2013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Поверхностно - активные вещества (ПАВ). Отбеливатели: химические и оптические. Инсектициды - средства для борьбы с насекомыми. Химические средства гигиены и косметики. Пищевые добавки, их маркировка. 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i/>
          <w:color w:val="000000"/>
          <w:sz w:val="24"/>
          <w:szCs w:val="24"/>
        </w:rPr>
        <w:t>Синергетика.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Понятие о синергетике и самоорганизации открытых систем. Общие принципы синергетики. Точка бифуркации и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аттракт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. Роль синергетики для изучения природных и социальных явлений. Структурирование материального мира и его изучение специальными разделами физики.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 xml:space="preserve">Формы движения материи. 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i/>
          <w:color w:val="000000"/>
          <w:sz w:val="24"/>
          <w:szCs w:val="24"/>
        </w:rPr>
        <w:t>Естествознание и искусство.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Золотое сечение и его использование в произведениях архитектуры, живописи, скульптуры.   Последовательность Фибоначчи, ее применение в </w:t>
      </w:r>
      <w:r w:rsidRPr="00A2013A">
        <w:rPr>
          <w:rFonts w:ascii="Times New Roman" w:hAnsi="Times New Roman"/>
          <w:color w:val="000000"/>
          <w:sz w:val="24"/>
          <w:szCs w:val="24"/>
        </w:rPr>
        <w:lastRenderedPageBreak/>
        <w:t>искусстве. Распространенность правила золотого сечения и последовательности Фибоначчи в живой природе.  Бионика и архитектура.  Взаимопроникновение естествознания и искусства.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>Демонстрации.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color w:val="000000"/>
          <w:sz w:val="24"/>
          <w:szCs w:val="24"/>
        </w:rPr>
        <w:t>Таблицы, видеофрагменты и фотографии по теме.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013A">
        <w:rPr>
          <w:rFonts w:ascii="Times New Roman" w:hAnsi="Times New Roman"/>
          <w:color w:val="000000"/>
          <w:sz w:val="24"/>
          <w:szCs w:val="24"/>
        </w:rPr>
        <w:t>Портреты:  Дж.</w:t>
      </w:r>
      <w:proofErr w:type="gramEnd"/>
      <w:r w:rsidRPr="00A2013A">
        <w:rPr>
          <w:rFonts w:ascii="Times New Roman" w:hAnsi="Times New Roman"/>
          <w:color w:val="000000"/>
          <w:sz w:val="24"/>
          <w:szCs w:val="24"/>
        </w:rPr>
        <w:t xml:space="preserve"> Чедвика, П.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Хиггса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Л.М.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Ледермана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  М. Фарадей,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А.А.Беккерель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, М.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Складовская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 xml:space="preserve">-Кюри, Л. </w:t>
      </w:r>
      <w:proofErr w:type="spellStart"/>
      <w:r w:rsidRPr="00A2013A">
        <w:rPr>
          <w:rFonts w:ascii="Times New Roman" w:hAnsi="Times New Roman"/>
          <w:color w:val="000000"/>
          <w:sz w:val="24"/>
          <w:szCs w:val="24"/>
        </w:rPr>
        <w:t>Мейтнер</w:t>
      </w:r>
      <w:proofErr w:type="spellEnd"/>
      <w:r w:rsidRPr="00A2013A">
        <w:rPr>
          <w:rFonts w:ascii="Times New Roman" w:hAnsi="Times New Roman"/>
          <w:color w:val="000000"/>
          <w:sz w:val="24"/>
          <w:szCs w:val="24"/>
        </w:rPr>
        <w:t>, О. Ганн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Лабораторные опыты. </w:t>
      </w:r>
      <w:r w:rsidRPr="00A2013A">
        <w:rPr>
          <w:rFonts w:ascii="Times New Roman" w:hAnsi="Times New Roman"/>
          <w:color w:val="000000"/>
          <w:sz w:val="24"/>
          <w:szCs w:val="24"/>
        </w:rPr>
        <w:t>1.</w:t>
      </w:r>
      <w:r w:rsidRPr="00A201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2013A">
        <w:rPr>
          <w:rFonts w:ascii="Times New Roman" w:hAnsi="Times New Roman"/>
          <w:color w:val="000000"/>
          <w:sz w:val="24"/>
          <w:szCs w:val="24"/>
        </w:rPr>
        <w:t>Измерение параметров кисти руки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Практическая работа № 9. </w:t>
      </w:r>
      <w:r w:rsidRPr="00A2013A">
        <w:rPr>
          <w:rFonts w:ascii="Times New Roman" w:hAnsi="Times New Roman"/>
          <w:color w:val="000000"/>
          <w:sz w:val="24"/>
          <w:szCs w:val="24"/>
        </w:rPr>
        <w:t>Изучение явления электромагнитной индукции.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13A">
        <w:rPr>
          <w:rFonts w:ascii="Times New Roman" w:hAnsi="Times New Roman"/>
          <w:bCs/>
          <w:i/>
          <w:iCs/>
          <w:color w:val="000000"/>
          <w:sz w:val="24"/>
          <w:szCs w:val="24"/>
        </w:rPr>
        <w:t>Практическая работа № 10.</w:t>
      </w:r>
      <w:r w:rsidRPr="00A2013A">
        <w:rPr>
          <w:rFonts w:ascii="Times New Roman" w:hAnsi="Times New Roman"/>
          <w:color w:val="000000"/>
          <w:sz w:val="24"/>
          <w:szCs w:val="24"/>
        </w:rPr>
        <w:t xml:space="preserve"> Изучение золотого сечения на различных объектах.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013A">
        <w:rPr>
          <w:rFonts w:ascii="Times New Roman" w:hAnsi="Times New Roman"/>
          <w:b/>
          <w:color w:val="000000"/>
          <w:sz w:val="24"/>
          <w:szCs w:val="24"/>
        </w:rPr>
        <w:t>Тема 6. Вклад современных ученых в формирование ЕНКМ (4 часа)</w:t>
      </w:r>
    </w:p>
    <w:p w:rsidR="00A2013A" w:rsidRPr="00A2013A" w:rsidRDefault="00A2013A" w:rsidP="00AF1643">
      <w:pPr>
        <w:pStyle w:val="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FE7" w:rsidRPr="00A2013A" w:rsidRDefault="00A2013A" w:rsidP="00AF164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3A">
        <w:rPr>
          <w:rFonts w:ascii="Times New Roman" w:hAnsi="Times New Roman" w:cs="Times New Roman"/>
          <w:color w:val="000000"/>
          <w:sz w:val="24"/>
          <w:szCs w:val="24"/>
        </w:rPr>
        <w:t>Изучение биографии современных российских ученых. Оценка вклада современных российских ученых в формирование ЕНКМ. Последние открытия в области естественных наук.</w:t>
      </w:r>
    </w:p>
    <w:p w:rsidR="00A2013A" w:rsidRDefault="00A2013A" w:rsidP="00414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3A" w:rsidRDefault="00A2013A" w:rsidP="00414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9B" w:rsidRDefault="0041449B" w:rsidP="0041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9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естествознанию, 10 класс базовый уровень </w:t>
      </w:r>
    </w:p>
    <w:p w:rsidR="0041449B" w:rsidRDefault="0041449B" w:rsidP="0041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9B">
        <w:rPr>
          <w:rFonts w:ascii="Times New Roman" w:hAnsi="Times New Roman" w:cs="Times New Roman"/>
          <w:b/>
          <w:sz w:val="24"/>
          <w:szCs w:val="24"/>
        </w:rPr>
        <w:t xml:space="preserve">(3ч в неделю, всего </w:t>
      </w:r>
      <w:r w:rsidR="00C54363">
        <w:rPr>
          <w:rFonts w:ascii="Times New Roman" w:hAnsi="Times New Roman" w:cs="Times New Roman"/>
          <w:b/>
          <w:sz w:val="24"/>
          <w:szCs w:val="24"/>
        </w:rPr>
        <w:t>102 ч</w:t>
      </w:r>
      <w:r w:rsidRPr="0041449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1449B" w:rsidRDefault="0041449B" w:rsidP="0041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9B">
        <w:rPr>
          <w:rFonts w:ascii="Times New Roman" w:hAnsi="Times New Roman" w:cs="Times New Roman"/>
          <w:b/>
          <w:sz w:val="24"/>
          <w:szCs w:val="24"/>
        </w:rPr>
        <w:t xml:space="preserve">УМК авторов О.С. Габриеляна и Н.С. </w:t>
      </w:r>
      <w:proofErr w:type="spellStart"/>
      <w:r w:rsidRPr="0041449B">
        <w:rPr>
          <w:rFonts w:ascii="Times New Roman" w:hAnsi="Times New Roman" w:cs="Times New Roman"/>
          <w:b/>
          <w:sz w:val="24"/>
          <w:szCs w:val="24"/>
        </w:rPr>
        <w:t>Пурышевой</w:t>
      </w:r>
      <w:proofErr w:type="spellEnd"/>
    </w:p>
    <w:tbl>
      <w:tblPr>
        <w:tblW w:w="1037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850"/>
        <w:gridCol w:w="1560"/>
        <w:gridCol w:w="425"/>
        <w:gridCol w:w="1134"/>
        <w:gridCol w:w="2268"/>
        <w:gridCol w:w="1134"/>
        <w:gridCol w:w="2239"/>
      </w:tblGrid>
      <w:tr w:rsidR="00A711E9" w:rsidRPr="0024364E" w:rsidTr="00B44BA0">
        <w:trPr>
          <w:trHeight w:val="707"/>
        </w:trPr>
        <w:tc>
          <w:tcPr>
            <w:tcW w:w="1615" w:type="dxa"/>
            <w:gridSpan w:val="2"/>
          </w:tcPr>
          <w:p w:rsidR="00A711E9" w:rsidRPr="0024364E" w:rsidRDefault="00AE1CA8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560" w:type="dxa"/>
            <w:vMerge w:val="restart"/>
          </w:tcPr>
          <w:p w:rsidR="00A711E9" w:rsidRPr="0024364E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A711E9" w:rsidRPr="0024364E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1134" w:type="dxa"/>
            <w:vMerge w:val="restart"/>
          </w:tcPr>
          <w:p w:rsidR="00A711E9" w:rsidRPr="0024364E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A711E9" w:rsidRPr="0024364E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134" w:type="dxa"/>
            <w:vMerge w:val="restart"/>
          </w:tcPr>
          <w:p w:rsidR="00A711E9" w:rsidRPr="0024364E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239" w:type="dxa"/>
            <w:vMerge w:val="restart"/>
          </w:tcPr>
          <w:p w:rsidR="00A711E9" w:rsidRPr="0024364E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  <w:bCs/>
              </w:rPr>
              <w:t>Формирование универсальных учебных действий</w:t>
            </w:r>
            <w:r>
              <w:rPr>
                <w:b/>
                <w:bCs/>
              </w:rPr>
              <w:t xml:space="preserve"> (предметные)</w:t>
            </w:r>
          </w:p>
        </w:tc>
      </w:tr>
      <w:tr w:rsidR="00A711E9" w:rsidRPr="0024364E" w:rsidTr="00B44BA0">
        <w:trPr>
          <w:trHeight w:val="222"/>
        </w:trPr>
        <w:tc>
          <w:tcPr>
            <w:tcW w:w="765" w:type="dxa"/>
          </w:tcPr>
          <w:p w:rsidR="00A711E9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A711E9" w:rsidRPr="0024364E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60" w:type="dxa"/>
            <w:vMerge/>
          </w:tcPr>
          <w:p w:rsidR="00A711E9" w:rsidRPr="0024364E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425" w:type="dxa"/>
            <w:vMerge/>
          </w:tcPr>
          <w:p w:rsidR="00A711E9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1134" w:type="dxa"/>
            <w:vMerge/>
          </w:tcPr>
          <w:p w:rsidR="00A711E9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2268" w:type="dxa"/>
            <w:vMerge/>
          </w:tcPr>
          <w:p w:rsidR="00A711E9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1134" w:type="dxa"/>
            <w:vMerge/>
          </w:tcPr>
          <w:p w:rsidR="00A711E9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2239" w:type="dxa"/>
            <w:vMerge/>
          </w:tcPr>
          <w:p w:rsidR="00A711E9" w:rsidRPr="0024364E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A711E9" w:rsidRPr="0024364E" w:rsidTr="00B44BA0">
        <w:trPr>
          <w:trHeight w:val="387"/>
        </w:trPr>
        <w:tc>
          <w:tcPr>
            <w:tcW w:w="10375" w:type="dxa"/>
            <w:gridSpan w:val="8"/>
          </w:tcPr>
          <w:p w:rsidR="00A711E9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FA4CFC">
              <w:rPr>
                <w:b/>
                <w:lang w:eastAsia="ar-SA"/>
              </w:rPr>
              <w:t>ВВЕДЕНИЕ (</w:t>
            </w:r>
            <w:r>
              <w:rPr>
                <w:b/>
                <w:lang w:eastAsia="ar-SA"/>
              </w:rPr>
              <w:t>4</w:t>
            </w:r>
            <w:r w:rsidRPr="00FA4CFC">
              <w:rPr>
                <w:b/>
                <w:lang w:eastAsia="ar-SA"/>
              </w:rPr>
              <w:t xml:space="preserve"> час</w:t>
            </w:r>
            <w:r>
              <w:rPr>
                <w:b/>
                <w:lang w:eastAsia="ar-SA"/>
              </w:rPr>
              <w:t>а</w:t>
            </w:r>
            <w:r w:rsidRPr="00FA4CFC">
              <w:rPr>
                <w:b/>
                <w:lang w:eastAsia="ar-SA"/>
              </w:rPr>
              <w:t>)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Введение в естествознание. Предмет естествознания.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Природа — среда обитания и источник жизни человека. Взаимоотношения человека и природы, их диалектика. Природа — источник творческого вдохновения деятелей искусства.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Устный ответ. Работа с учебником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Знать понятие «природа», как среду обитания и источник жизни человека; Уметь показывать многогранность взаимоотношений человека и природы; давать понятие о роли естествознания в мировоззрении современного человека.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Естествознание — единство наук о природе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новых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Материя и формы ее существования. Диалектика естествознания. Основные этапы его развития.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Беседа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Знать понятие о естествознании как системе научных знаний о природе. Уметь применять навыки работы с учебником, </w:t>
            </w:r>
            <w:r w:rsidRPr="0065545A">
              <w:rPr>
                <w:rFonts w:ascii="Times New Roman" w:hAnsi="Times New Roman"/>
              </w:rPr>
              <w:lastRenderedPageBreak/>
              <w:t xml:space="preserve">применять знания для работы. 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Естествознание — единство наук о природе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bCs/>
                <w:sz w:val="22"/>
                <w:szCs w:val="22"/>
                <w:lang w:eastAsia="ar-SA"/>
              </w:rPr>
            </w:pPr>
            <w:r w:rsidRPr="0065545A">
              <w:rPr>
                <w:sz w:val="22"/>
                <w:szCs w:val="22"/>
              </w:rPr>
              <w:t>Диалектика естествознания. Основные этапы его развития.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 xml:space="preserve">Защита </w:t>
            </w:r>
            <w:r w:rsidRPr="0065545A">
              <w:rPr>
                <w:sz w:val="22"/>
                <w:szCs w:val="22"/>
              </w:rPr>
              <w:t>презентаций об истории естественных наук и мировых музеях естествознания</w:t>
            </w:r>
          </w:p>
          <w:p w:rsidR="00A711E9" w:rsidRPr="0065545A" w:rsidRDefault="00A711E9" w:rsidP="00B44BA0">
            <w:pPr>
              <w:rPr>
                <w:lang w:eastAsia="ar-SA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Знать понятие «природа», как среду обитания и источник жизни человека; Уметь показывать многогранность взаимоотношений человека и природы; давать понятие о роли естествознания в мировоззрении современного человека.</w:t>
            </w:r>
          </w:p>
        </w:tc>
      </w:tr>
      <w:tr w:rsidR="00A711E9" w:rsidRPr="0024364E" w:rsidTr="00B44BA0">
        <w:trPr>
          <w:trHeight w:val="373"/>
        </w:trPr>
        <w:tc>
          <w:tcPr>
            <w:tcW w:w="10375" w:type="dxa"/>
            <w:gridSpan w:val="8"/>
          </w:tcPr>
          <w:p w:rsidR="00A711E9" w:rsidRPr="002C4C30" w:rsidRDefault="00A711E9" w:rsidP="00B44BA0">
            <w:pPr>
              <w:jc w:val="center"/>
              <w:rPr>
                <w:rFonts w:ascii="Times New Roman" w:hAnsi="Times New Roman"/>
                <w:b/>
              </w:rPr>
            </w:pPr>
            <w:r w:rsidRPr="002C4C30">
              <w:rPr>
                <w:rFonts w:ascii="Times New Roman" w:hAnsi="Times New Roman"/>
                <w:b/>
              </w:rPr>
              <w:t>Тема 1. Естествознание и методы познания мира (20 ч)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Античный период развития естествознания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 xml:space="preserve">Урок открытия новых знаний 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Диалектика естествознания. Основные этапы его развития.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Выступление в группах, ответы на вопросы</w:t>
            </w:r>
          </w:p>
        </w:tc>
        <w:tc>
          <w:tcPr>
            <w:tcW w:w="2239" w:type="dxa"/>
            <w:vMerge w:val="restart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</w:p>
          <w:p w:rsidR="00A711E9" w:rsidRPr="00314256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314256">
              <w:rPr>
                <w:rFonts w:ascii="Times New Roman" w:hAnsi="Times New Roman"/>
              </w:rPr>
              <w:t>онятие о теоретическом</w:t>
            </w:r>
            <w:r>
              <w:rPr>
                <w:rFonts w:ascii="Times New Roman" w:hAnsi="Times New Roman"/>
              </w:rPr>
              <w:t xml:space="preserve"> и эмпирическом </w:t>
            </w:r>
            <w:r w:rsidRPr="00314256">
              <w:rPr>
                <w:rFonts w:ascii="Times New Roman" w:hAnsi="Times New Roman"/>
              </w:rPr>
              <w:t>уровн</w:t>
            </w:r>
            <w:r>
              <w:rPr>
                <w:rFonts w:ascii="Times New Roman" w:hAnsi="Times New Roman"/>
              </w:rPr>
              <w:t>ях</w:t>
            </w:r>
            <w:r w:rsidRPr="00314256">
              <w:rPr>
                <w:rFonts w:ascii="Times New Roman" w:hAnsi="Times New Roman"/>
              </w:rPr>
              <w:t xml:space="preserve"> научного познания; </w:t>
            </w:r>
          </w:p>
          <w:p w:rsidR="00A711E9" w:rsidRPr="00314256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14256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ипы</w:t>
            </w:r>
            <w:r w:rsidRPr="00314256">
              <w:rPr>
                <w:rFonts w:ascii="Times New Roman" w:hAnsi="Times New Roman"/>
              </w:rPr>
              <w:t xml:space="preserve"> моделей;</w:t>
            </w:r>
          </w:p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14256">
              <w:rPr>
                <w:rFonts w:ascii="Times New Roman" w:hAnsi="Times New Roman"/>
              </w:rPr>
              <w:t>роль мысленного</w:t>
            </w:r>
            <w:r>
              <w:rPr>
                <w:rFonts w:ascii="Times New Roman" w:hAnsi="Times New Roman"/>
              </w:rPr>
              <w:t xml:space="preserve"> </w:t>
            </w:r>
            <w:r w:rsidRPr="00314256">
              <w:rPr>
                <w:rFonts w:ascii="Times New Roman" w:hAnsi="Times New Roman"/>
              </w:rPr>
              <w:t>эксперимента и</w:t>
            </w:r>
            <w:r>
              <w:rPr>
                <w:rFonts w:ascii="Times New Roman" w:hAnsi="Times New Roman"/>
              </w:rPr>
              <w:t xml:space="preserve"> </w:t>
            </w:r>
            <w:r w:rsidRPr="00314256">
              <w:rPr>
                <w:rFonts w:ascii="Times New Roman" w:hAnsi="Times New Roman"/>
              </w:rPr>
              <w:t>математического моделирования в становлении и</w:t>
            </w:r>
            <w:r>
              <w:rPr>
                <w:rFonts w:ascii="Times New Roman" w:hAnsi="Times New Roman"/>
              </w:rPr>
              <w:t xml:space="preserve"> </w:t>
            </w:r>
            <w:r w:rsidRPr="00314256">
              <w:rPr>
                <w:rFonts w:ascii="Times New Roman" w:hAnsi="Times New Roman"/>
              </w:rPr>
              <w:t>развитии естественных</w:t>
            </w:r>
            <w:r>
              <w:rPr>
                <w:rFonts w:ascii="Times New Roman" w:hAnsi="Times New Roman"/>
              </w:rPr>
              <w:t xml:space="preserve"> </w:t>
            </w:r>
            <w:r w:rsidRPr="00314256">
              <w:rPr>
                <w:rFonts w:ascii="Times New Roman" w:hAnsi="Times New Roman"/>
              </w:rPr>
              <w:t>наук.</w:t>
            </w:r>
          </w:p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-понятие бинарной номенклатуры</w:t>
            </w:r>
          </w:p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е</w:t>
            </w:r>
            <w:r w:rsidRPr="0004411F">
              <w:rPr>
                <w:rFonts w:ascii="Times New Roman" w:hAnsi="Times New Roman"/>
              </w:rPr>
              <w:t>диницы измерения в СИ,</w:t>
            </w:r>
            <w:r>
              <w:rPr>
                <w:rFonts w:ascii="Times New Roman" w:hAnsi="Times New Roman"/>
              </w:rPr>
              <w:t xml:space="preserve"> </w:t>
            </w:r>
            <w:r w:rsidRPr="0004411F">
              <w:rPr>
                <w:rFonts w:ascii="Times New Roman" w:hAnsi="Times New Roman"/>
              </w:rPr>
              <w:t>известных из курса физики</w:t>
            </w:r>
          </w:p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04411F">
              <w:rPr>
                <w:rFonts w:ascii="Times New Roman" w:hAnsi="Times New Roman"/>
              </w:rPr>
              <w:t>классификацию окружающего мира на мега-, макро- и микромиры</w:t>
            </w:r>
          </w:p>
          <w:p w:rsidR="00A711E9" w:rsidRDefault="00A711E9" w:rsidP="00B44BA0">
            <w:pPr>
              <w:rPr>
                <w:rFonts w:ascii="Times New Roman" w:hAnsi="Times New Roman"/>
              </w:rPr>
            </w:pPr>
          </w:p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</w:p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-применять н</w:t>
            </w:r>
            <w:r w:rsidRPr="002C4C30">
              <w:rPr>
                <w:rFonts w:ascii="Times New Roman" w:hAnsi="Times New Roman"/>
              </w:rPr>
              <w:t>авыки работы с</w:t>
            </w:r>
            <w:r>
              <w:rPr>
                <w:rFonts w:ascii="Times New Roman" w:hAnsi="Times New Roman"/>
              </w:rPr>
              <w:t xml:space="preserve"> учебником, </w:t>
            </w:r>
            <w:r w:rsidRPr="002C4C30">
              <w:rPr>
                <w:rFonts w:ascii="Times New Roman" w:hAnsi="Times New Roman"/>
              </w:rPr>
              <w:lastRenderedPageBreak/>
              <w:t>применять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знания для работы.</w:t>
            </w:r>
          </w:p>
          <w:p w:rsidR="00A711E9" w:rsidRPr="002C4C30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C4C30">
              <w:rPr>
                <w:rFonts w:ascii="Times New Roman" w:hAnsi="Times New Roman"/>
              </w:rPr>
              <w:t>проводить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эксперимент с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соблюдением техники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безопасности, наблюдать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за ним, фиксировать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результаты и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интерпретировать их;</w:t>
            </w:r>
          </w:p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C4C30">
              <w:rPr>
                <w:rFonts w:ascii="Times New Roman" w:hAnsi="Times New Roman"/>
              </w:rPr>
              <w:t>строить модели молекул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органических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соединений и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зависимость их свойств</w:t>
            </w:r>
            <w:r>
              <w:rPr>
                <w:rFonts w:ascii="Times New Roman" w:hAnsi="Times New Roman"/>
              </w:rPr>
              <w:t xml:space="preserve"> </w:t>
            </w:r>
            <w:r w:rsidRPr="002C4C30">
              <w:rPr>
                <w:rFonts w:ascii="Times New Roman" w:hAnsi="Times New Roman"/>
              </w:rPr>
              <w:t>от строения</w:t>
            </w:r>
          </w:p>
          <w:p w:rsidR="00A711E9" w:rsidRPr="00F65B20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уметь </w:t>
            </w:r>
            <w:r w:rsidRPr="002064FC">
              <w:rPr>
                <w:rFonts w:ascii="Times New Roman" w:hAnsi="Times New Roman"/>
              </w:rPr>
              <w:t>показ</w:t>
            </w:r>
            <w:r>
              <w:rPr>
                <w:rFonts w:ascii="Times New Roman" w:hAnsi="Times New Roman"/>
              </w:rPr>
              <w:t>ывать</w:t>
            </w:r>
            <w:r w:rsidRPr="002064FC">
              <w:rPr>
                <w:rFonts w:ascii="Times New Roman" w:hAnsi="Times New Roman"/>
              </w:rPr>
              <w:t xml:space="preserve"> вклад</w:t>
            </w:r>
            <w:r>
              <w:rPr>
                <w:rFonts w:ascii="Times New Roman" w:hAnsi="Times New Roman"/>
              </w:rPr>
              <w:t xml:space="preserve"> </w:t>
            </w:r>
            <w:r w:rsidRPr="002064FC">
              <w:rPr>
                <w:rFonts w:ascii="Times New Roman" w:hAnsi="Times New Roman"/>
              </w:rPr>
              <w:t>биологического языка</w:t>
            </w:r>
            <w:r>
              <w:rPr>
                <w:rFonts w:ascii="Times New Roman" w:hAnsi="Times New Roman"/>
              </w:rPr>
              <w:t>, физического языка</w:t>
            </w:r>
            <w:r w:rsidRPr="002064FC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</w:t>
            </w:r>
            <w:r w:rsidRPr="002064FC">
              <w:rPr>
                <w:rFonts w:ascii="Times New Roman" w:hAnsi="Times New Roman"/>
              </w:rPr>
              <w:t>естественнонаучный</w:t>
            </w:r>
            <w:r>
              <w:rPr>
                <w:rFonts w:ascii="Times New Roman" w:hAnsi="Times New Roman"/>
              </w:rPr>
              <w:t xml:space="preserve"> </w:t>
            </w:r>
            <w:r w:rsidRPr="002064FC">
              <w:rPr>
                <w:rFonts w:ascii="Times New Roman" w:hAnsi="Times New Roman"/>
              </w:rPr>
              <w:t>язык</w:t>
            </w:r>
            <w:r>
              <w:rPr>
                <w:rFonts w:ascii="Times New Roman" w:hAnsi="Times New Roman"/>
              </w:rPr>
              <w:t xml:space="preserve"> и его общекультурное значение;</w:t>
            </w:r>
          </w:p>
          <w:p w:rsidR="00A711E9" w:rsidRPr="00314256" w:rsidRDefault="00A711E9" w:rsidP="00B44BA0">
            <w:pPr>
              <w:rPr>
                <w:rFonts w:ascii="Times New Roman" w:hAnsi="Times New Roman"/>
              </w:rPr>
            </w:pPr>
          </w:p>
          <w:p w:rsidR="00A711E9" w:rsidRDefault="00A711E9" w:rsidP="00B44BA0">
            <w:pPr>
              <w:rPr>
                <w:rFonts w:ascii="Times New Roman" w:hAnsi="Times New Roman"/>
              </w:rPr>
            </w:pPr>
          </w:p>
          <w:p w:rsidR="00A711E9" w:rsidRDefault="00A711E9" w:rsidP="00B44BA0">
            <w:pPr>
              <w:rPr>
                <w:rFonts w:ascii="Times New Roman" w:hAnsi="Times New Roman"/>
              </w:rPr>
            </w:pPr>
          </w:p>
          <w:p w:rsidR="00A711E9" w:rsidRPr="00F65B20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Метафизический период развития естествознания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знаний, обретения новых умений и навыков.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Диалектика естествознания. Основные этапы его развития.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Обсуждения сообщений и презентаций </w:t>
            </w:r>
          </w:p>
        </w:tc>
        <w:tc>
          <w:tcPr>
            <w:tcW w:w="2239" w:type="dxa"/>
            <w:vMerge/>
          </w:tcPr>
          <w:p w:rsidR="00A711E9" w:rsidRPr="00474A96" w:rsidRDefault="00A711E9" w:rsidP="00B44BA0">
            <w:pPr>
              <w:rPr>
                <w:b/>
                <w:bCs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Развитие естествознания в 19 веке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Диалектика естествознания. Основные этапы его развития.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Обсуждения сообщений и презентаций </w:t>
            </w:r>
          </w:p>
        </w:tc>
        <w:tc>
          <w:tcPr>
            <w:tcW w:w="2239" w:type="dxa"/>
            <w:vMerge/>
          </w:tcPr>
          <w:p w:rsidR="00A711E9" w:rsidRPr="00474A96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Развитие физики в 20-21 веке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и открытия новых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Диалектика естествознания. Основные этапы его развития.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Обсуждения сообщений и презентаций </w:t>
            </w:r>
          </w:p>
        </w:tc>
        <w:tc>
          <w:tcPr>
            <w:tcW w:w="2239" w:type="dxa"/>
            <w:vMerge/>
          </w:tcPr>
          <w:p w:rsidR="00A711E9" w:rsidRPr="00474A96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Развитие химии в 20-21 веке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 xml:space="preserve">Урок открытия новых знаний, обретения новых умений и </w:t>
            </w:r>
            <w:r w:rsidRPr="0065545A">
              <w:rPr>
                <w:sz w:val="22"/>
                <w:szCs w:val="22"/>
              </w:rPr>
              <w:lastRenderedPageBreak/>
              <w:t>навыков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lastRenderedPageBreak/>
              <w:t>Диалектика естествознания. Основные этапы его развития.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Обсуждения сообщений и презентаций </w:t>
            </w:r>
          </w:p>
        </w:tc>
        <w:tc>
          <w:tcPr>
            <w:tcW w:w="2239" w:type="dxa"/>
            <w:vMerge/>
          </w:tcPr>
          <w:p w:rsidR="00A711E9" w:rsidRPr="00670209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Развитие биологии в 20-21 веке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snapToGrid w:val="0"/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Диалектика естествознания. Основные этапы его развития.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  <w:lang w:eastAsia="ar-SA"/>
              </w:rPr>
              <w:t>Тест</w:t>
            </w:r>
          </w:p>
        </w:tc>
        <w:tc>
          <w:tcPr>
            <w:tcW w:w="2239" w:type="dxa"/>
            <w:vMerge/>
          </w:tcPr>
          <w:p w:rsidR="00A711E9" w:rsidRPr="00670209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Эмпирический уровень научного познания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Методы познания мира (наблюдение, </w:t>
            </w:r>
            <w:proofErr w:type="gramStart"/>
            <w:r w:rsidRPr="0065545A">
              <w:rPr>
                <w:rFonts w:ascii="Times New Roman" w:hAnsi="Times New Roman"/>
              </w:rPr>
              <w:t>гипотеза,  эксперимент</w:t>
            </w:r>
            <w:proofErr w:type="gramEnd"/>
            <w:r w:rsidRPr="0065545A">
              <w:rPr>
                <w:rFonts w:ascii="Times New Roman" w:hAnsi="Times New Roman"/>
              </w:rPr>
              <w:t xml:space="preserve">, моделирование, математическое моделирование, мысленный эксперимент) Исследование условий протеканий реакций между растворами электролитов. Исследование степени зрелости яблок с использованием </w:t>
            </w:r>
            <w:proofErr w:type="spellStart"/>
            <w:r w:rsidRPr="0065545A">
              <w:rPr>
                <w:rFonts w:ascii="Times New Roman" w:hAnsi="Times New Roman"/>
              </w:rPr>
              <w:t>иодного</w:t>
            </w:r>
            <w:proofErr w:type="spellEnd"/>
            <w:r w:rsidRPr="0065545A">
              <w:rPr>
                <w:rFonts w:ascii="Times New Roman" w:hAnsi="Times New Roman"/>
              </w:rPr>
              <w:t xml:space="preserve"> раствора Моделирование движения небесных тел (демонстрационный) Изготовление моделей молекул изомеров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  <w:lang w:eastAsia="ar-SA"/>
              </w:rPr>
            </w:pPr>
            <w:r w:rsidRPr="0065545A">
              <w:rPr>
                <w:sz w:val="22"/>
                <w:szCs w:val="22"/>
              </w:rPr>
              <w:t>Беседа</w:t>
            </w:r>
          </w:p>
        </w:tc>
        <w:tc>
          <w:tcPr>
            <w:tcW w:w="2239" w:type="dxa"/>
            <w:vMerge/>
          </w:tcPr>
          <w:p w:rsidR="00A711E9" w:rsidRPr="00670209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Теоретический уровень научного познания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Теоретический уровень научного познания. Понятие о теоретическом уровне научного познания и его составляющих. Моделирование на теоретическом уровне познания и типы моделей.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  <w:lang w:eastAsia="ar-SA"/>
              </w:rPr>
            </w:pPr>
            <w:r w:rsidRPr="0065545A">
              <w:rPr>
                <w:sz w:val="22"/>
                <w:szCs w:val="22"/>
              </w:rPr>
              <w:t>Беседа</w:t>
            </w:r>
          </w:p>
        </w:tc>
        <w:tc>
          <w:tcPr>
            <w:tcW w:w="2239" w:type="dxa"/>
            <w:vMerge/>
          </w:tcPr>
          <w:p w:rsidR="00A711E9" w:rsidRPr="00670209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Язык естествознания. Биология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Биологическая систематика и ее важнейшие таксоны. Биноминальная номенклатура. Понятие вида. Систематика </w:t>
            </w:r>
            <w:r w:rsidRPr="0065545A">
              <w:rPr>
                <w:rFonts w:ascii="Times New Roman" w:hAnsi="Times New Roman"/>
              </w:rPr>
              <w:lastRenderedPageBreak/>
              <w:t>животных. Понятие породы. Систематика растений. Понятие сорта. Биологическая номенклатура — основа профессиональной деятельности.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2239" w:type="dxa"/>
            <w:vMerge/>
          </w:tcPr>
          <w:p w:rsidR="00A711E9" w:rsidRPr="00B101F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Язык естествознания. Химия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Тривиальные названия. Рациональная номенклатура. Международная номенклатура ИЮПАК. Химические элементы и происхождение их названий. Классификация неорганических веществ (оксиды, кислоты, основания, соли) и принципы образования их названий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Беседа</w:t>
            </w:r>
          </w:p>
        </w:tc>
        <w:tc>
          <w:tcPr>
            <w:tcW w:w="2239" w:type="dxa"/>
            <w:vMerge/>
          </w:tcPr>
          <w:p w:rsidR="00A711E9" w:rsidRPr="00B101F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Язык естествознания. Физика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Единицы измерения физических величин в России. Международная система единиц измерения физических величин — СИ. Основные и производные единицы измерения физических величин СИ.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Сообщения, презентации</w:t>
            </w:r>
          </w:p>
        </w:tc>
        <w:tc>
          <w:tcPr>
            <w:tcW w:w="2239" w:type="dxa"/>
            <w:vMerge/>
          </w:tcPr>
          <w:p w:rsidR="00A711E9" w:rsidRPr="00B101F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Урок-конференция по теме «Язык естествознания»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Значение научного языка естественных наук для образованного человека.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Сообщения, презентации</w:t>
            </w:r>
          </w:p>
        </w:tc>
        <w:tc>
          <w:tcPr>
            <w:tcW w:w="2239" w:type="dxa"/>
            <w:vMerge/>
          </w:tcPr>
          <w:p w:rsidR="00A711E9" w:rsidRPr="00B101F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Естественно – научные понятия, законы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имеющих</w:t>
            </w:r>
            <w:r w:rsidRPr="0065545A">
              <w:rPr>
                <w:sz w:val="22"/>
                <w:szCs w:val="22"/>
              </w:rPr>
              <w:lastRenderedPageBreak/>
              <w:t>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lastRenderedPageBreak/>
              <w:t>Естественнонаучные понятия. Конкретные и абстрактные естественнонаучные понятия. Законы естествознания.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Тест Презентации сообщения</w:t>
            </w:r>
          </w:p>
        </w:tc>
        <w:tc>
          <w:tcPr>
            <w:tcW w:w="2239" w:type="dxa"/>
            <w:vMerge/>
          </w:tcPr>
          <w:p w:rsidR="00A711E9" w:rsidRPr="00B101F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Естественнонаучные теории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Естественнонаучные теории. Описательные теории и объяснительные теории. Прогнозирующая роль естественнонаучных теорий.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Беседа</w:t>
            </w:r>
          </w:p>
        </w:tc>
        <w:tc>
          <w:tcPr>
            <w:tcW w:w="2239" w:type="dxa"/>
            <w:vMerge/>
          </w:tcPr>
          <w:p w:rsidR="00A711E9" w:rsidRPr="00B101F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A711E9" w:rsidRPr="0065545A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A711E9" w:rsidRPr="0065545A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Естественно – научная картина мира. Эволюция естественнонаучной картины мира. Этап античной натурфилософии (Аристотелевский этап). Классическая эпоха развития естествознания. Механистический этап.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Естественнонаучная картина мира. Картины мира: религиозная, бытовая, художественная. Естественнонаучная картина мира (ЕНКМ). Эволюция ЕНКМ и ее этапы: аристотелевский, </w:t>
            </w:r>
            <w:proofErr w:type="spellStart"/>
            <w:r w:rsidRPr="0065545A">
              <w:rPr>
                <w:rFonts w:ascii="Times New Roman" w:hAnsi="Times New Roman"/>
              </w:rPr>
              <w:t>ньютоновский</w:t>
            </w:r>
            <w:proofErr w:type="spellEnd"/>
            <w:r w:rsidRPr="0065545A">
              <w:rPr>
                <w:rFonts w:ascii="Times New Roman" w:hAnsi="Times New Roman"/>
              </w:rPr>
              <w:t>, эйнштейновская революция.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Презентации сообщения</w:t>
            </w:r>
          </w:p>
        </w:tc>
        <w:tc>
          <w:tcPr>
            <w:tcW w:w="2239" w:type="dxa"/>
            <w:vMerge/>
          </w:tcPr>
          <w:p w:rsidR="00A711E9" w:rsidRPr="00B101F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Миры, в которых мы живём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Многообразие миров (мега </w:t>
            </w:r>
            <w:proofErr w:type="gramStart"/>
            <w:r w:rsidRPr="0065545A">
              <w:rPr>
                <w:rFonts w:ascii="Times New Roman" w:hAnsi="Times New Roman"/>
              </w:rPr>
              <w:t>- ,</w:t>
            </w:r>
            <w:proofErr w:type="gramEnd"/>
            <w:r w:rsidRPr="0065545A">
              <w:rPr>
                <w:rFonts w:ascii="Times New Roman" w:hAnsi="Times New Roman"/>
              </w:rPr>
              <w:t xml:space="preserve"> микро - , макромиры, </w:t>
            </w:r>
            <w:proofErr w:type="spellStart"/>
            <w:r w:rsidRPr="0065545A">
              <w:rPr>
                <w:rFonts w:ascii="Times New Roman" w:hAnsi="Times New Roman"/>
              </w:rPr>
              <w:t>наномир</w:t>
            </w:r>
            <w:proofErr w:type="spellEnd"/>
            <w:r w:rsidRPr="0065545A">
              <w:rPr>
                <w:rFonts w:ascii="Times New Roman" w:hAnsi="Times New Roman"/>
              </w:rPr>
              <w:t xml:space="preserve">). Объекты миров. Атом. Молекула.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Работа в группах по заданиям</w:t>
            </w:r>
          </w:p>
        </w:tc>
        <w:tc>
          <w:tcPr>
            <w:tcW w:w="2239" w:type="dxa"/>
            <w:vMerge/>
          </w:tcPr>
          <w:p w:rsidR="00A711E9" w:rsidRPr="00B101F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Наблюдение как метод исследования. Наблюдение за горящей свечой Наблюдение за прорастанием семян фасоли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Основные понятия темы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Отчет о практической работе</w:t>
            </w:r>
          </w:p>
        </w:tc>
        <w:tc>
          <w:tcPr>
            <w:tcW w:w="2239" w:type="dxa"/>
            <w:vMerge/>
          </w:tcPr>
          <w:p w:rsidR="00A711E9" w:rsidRPr="00B101F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Обобщение. по теме: Естествознание и методы познания мира.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Основные понятия темы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Тест</w:t>
            </w:r>
          </w:p>
        </w:tc>
        <w:tc>
          <w:tcPr>
            <w:tcW w:w="2239" w:type="dxa"/>
            <w:vMerge/>
          </w:tcPr>
          <w:p w:rsidR="00A711E9" w:rsidRPr="00B101F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A711E9" w:rsidRPr="0024364E" w:rsidTr="00B44BA0">
        <w:trPr>
          <w:trHeight w:val="316"/>
        </w:trPr>
        <w:tc>
          <w:tcPr>
            <w:tcW w:w="10375" w:type="dxa"/>
            <w:gridSpan w:val="8"/>
          </w:tcPr>
          <w:p w:rsidR="00A711E9" w:rsidRPr="00FA4CFC" w:rsidRDefault="00A711E9" w:rsidP="00B44BA0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 </w:t>
            </w:r>
            <w:r w:rsidRPr="00FE1546">
              <w:rPr>
                <w:rFonts w:ascii="Times New Roman" w:hAnsi="Times New Roman"/>
                <w:b/>
                <w:sz w:val="24"/>
              </w:rPr>
              <w:t xml:space="preserve">Тема 2. </w:t>
            </w:r>
            <w:proofErr w:type="spellStart"/>
            <w:r w:rsidRPr="00FE1546">
              <w:rPr>
                <w:rFonts w:ascii="Times New Roman" w:hAnsi="Times New Roman"/>
                <w:b/>
                <w:sz w:val="24"/>
              </w:rPr>
              <w:t>Мегамир</w:t>
            </w:r>
            <w:proofErr w:type="spellEnd"/>
            <w:r w:rsidRPr="00FE1546">
              <w:rPr>
                <w:rFonts w:ascii="Times New Roman" w:hAnsi="Times New Roman"/>
                <w:b/>
                <w:sz w:val="24"/>
              </w:rPr>
              <w:t xml:space="preserve"> (9 ч)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Человек и Вселенная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История возникновение науки астрономия. Астрономы XVI—XIX вв. и их вклад в развитие представлений о Вселенной.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Беседа по вопросам темы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45A">
              <w:rPr>
                <w:rFonts w:ascii="Times New Roman" w:hAnsi="Times New Roman"/>
                <w:bCs/>
              </w:rPr>
              <w:t>Знать хронологию астрономических представлений и открытий: геоцентрическая система мира; антропоцентрическая система мира; гелиоцентрическая система мира.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 xml:space="preserve">Как человек изучает </w:t>
            </w:r>
            <w:proofErr w:type="spellStart"/>
            <w:r w:rsidRPr="0065545A">
              <w:rPr>
                <w:sz w:val="22"/>
                <w:szCs w:val="22"/>
              </w:rPr>
              <w:t>мегамир</w:t>
            </w:r>
            <w:proofErr w:type="spellEnd"/>
            <w:r w:rsidRPr="0065545A">
              <w:rPr>
                <w:sz w:val="22"/>
                <w:szCs w:val="22"/>
              </w:rPr>
              <w:t xml:space="preserve"> Приборы и аппараты для изучения астрономических объектов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proofErr w:type="gramStart"/>
            <w:r w:rsidRPr="0065545A">
              <w:rPr>
                <w:rFonts w:ascii="Times New Roman" w:hAnsi="Times New Roman"/>
              </w:rPr>
              <w:t>Приборы ,</w:t>
            </w:r>
            <w:proofErr w:type="gramEnd"/>
            <w:r w:rsidRPr="0065545A">
              <w:rPr>
                <w:rFonts w:ascii="Times New Roman" w:hAnsi="Times New Roman"/>
              </w:rPr>
              <w:t xml:space="preserve"> аппараты астрономии (телескоп, радиотелескоп, телескоп «ХАББЛ»). Межпланетные станции. НТП.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Презентации , сообщения</w:t>
            </w:r>
            <w:r w:rsidRPr="0065545A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 xml:space="preserve">Знать устройство и принципы работы телескопов разного типа; </w:t>
            </w: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Cs/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Уметь давать понятие о межпланетных автоматических станциях.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Происхождение и строение Вселенной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Современная астрономия. Космология. Гипотезы об образовании Вселенной.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Презентации , сообщения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Cs/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 xml:space="preserve">Уметь формировать представление об изменяющейся Вселенной на основе физической аргументации (работы А. Эйнштейна, А. Фридмана, К. Доплера, В. </w:t>
            </w:r>
            <w:proofErr w:type="spellStart"/>
            <w:r w:rsidRPr="0065545A">
              <w:rPr>
                <w:sz w:val="22"/>
                <w:szCs w:val="22"/>
              </w:rPr>
              <w:t>Слифера</w:t>
            </w:r>
            <w:proofErr w:type="spellEnd"/>
            <w:r w:rsidRPr="0065545A">
              <w:rPr>
                <w:sz w:val="22"/>
                <w:szCs w:val="22"/>
              </w:rPr>
              <w:t xml:space="preserve"> и Э. Хаббла) и теории Большого взрыва;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Происхождение и строение Вселенной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Звезда. Световой год. Астрономическая единица. Звёздные скопления. Галактики. Созвездия. Зодиак. Зодиакальные созвездия. Планеты. Спутники. Астероиды. Кометы.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Презентации , сообщения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Знать определения основных понятий</w:t>
            </w: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Cs/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Уметь работать со схемами, картами звёздного неба, объяснять законы, отбирать 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Законы движения небесных тел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 xml:space="preserve">Урок рефлексии и </w:t>
            </w:r>
            <w:r w:rsidRPr="0065545A">
              <w:rPr>
                <w:sz w:val="22"/>
                <w:szCs w:val="22"/>
              </w:rPr>
              <w:lastRenderedPageBreak/>
              <w:t>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lastRenderedPageBreak/>
              <w:t xml:space="preserve">Закономерности движения небесных тел. Три закона </w:t>
            </w:r>
            <w:r w:rsidRPr="0065545A">
              <w:rPr>
                <w:rFonts w:ascii="Times New Roman" w:hAnsi="Times New Roman"/>
              </w:rPr>
              <w:lastRenderedPageBreak/>
              <w:t xml:space="preserve">Кеплера. Закон всемирного тяготения. Космическая скорость. Закон Хаббла.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Знать определения основных понятий</w:t>
            </w: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Cs/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lastRenderedPageBreak/>
              <w:t>Уметь работать со схемами, картами звёздного неба, объяснять законы, отбирать 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Галактики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Галактика, её виды.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Устный ответ на вопросы.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Знать определения основных понятий</w:t>
            </w: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Cs/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Уметь работать со схемами, картами звёздного неба, объяснять законы, отбирать для себя нужную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Солнце. Звёзды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рефлексии и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Рождение, химический состав, характеристики (светимость, спектральный класс, цвет). Звездные скопления. Происхождение Солнца и его строение. Структура солнечной атмосферы. Солнечный ветер.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Оценка устных ответов на вопросы.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Знать определения основных понятий</w:t>
            </w: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Cs/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Уметь работать со схемами, картами звёздного неба, объяснять законы, отбирать для себя нужную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Солнечная система и ее планеты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Солнце. Солнечная система, происхождение, строение. Кометы. Метеоры. Метеориты.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Работа с тестами и карточками на оценку.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Знать определения основных понятий</w:t>
            </w: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Cs/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Уметь работать со схемами, картами звёздного неба, объяснять законы, отбирать для себя нужную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FB16E4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Обобщение по теме </w:t>
            </w:r>
            <w:proofErr w:type="spellStart"/>
            <w:r w:rsidRPr="0065545A">
              <w:rPr>
                <w:rFonts w:ascii="Times New Roman" w:hAnsi="Times New Roman"/>
              </w:rPr>
              <w:t>Мегамир</w:t>
            </w:r>
            <w:proofErr w:type="spellEnd"/>
            <w:r w:rsidRPr="006554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Основные понятия темы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snapToGrid w:val="0"/>
              <w:rPr>
                <w:rFonts w:ascii="Times New Roman" w:eastAsia="SimSun" w:hAnsi="Times New Roman"/>
                <w:lang w:eastAsia="ar-SA"/>
              </w:rPr>
            </w:pPr>
            <w:r w:rsidRPr="0065545A">
              <w:rPr>
                <w:rFonts w:ascii="Times New Roman" w:eastAsia="SimSun" w:hAnsi="Times New Roman"/>
                <w:lang w:eastAsia="ar-SA"/>
              </w:rPr>
              <w:t>Проверочная работа</w:t>
            </w: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Cs/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Уметь давать определения основным понятиям</w:t>
            </w:r>
          </w:p>
        </w:tc>
      </w:tr>
      <w:tr w:rsidR="00A711E9" w:rsidRPr="0024364E" w:rsidTr="00B44BA0">
        <w:trPr>
          <w:trHeight w:val="359"/>
        </w:trPr>
        <w:tc>
          <w:tcPr>
            <w:tcW w:w="10375" w:type="dxa"/>
            <w:gridSpan w:val="8"/>
          </w:tcPr>
          <w:p w:rsidR="00A711E9" w:rsidRPr="00846CD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D74F75">
              <w:rPr>
                <w:b/>
              </w:rPr>
              <w:t>Тема 3. Оболочки Земли: литосфера, гидросфера, атмосфера (10 ч)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087533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Строение Земли.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Характеристики Земли. Внутреннее строение. Химический состав.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65545A">
              <w:rPr>
                <w:rFonts w:eastAsia="Calibri"/>
                <w:sz w:val="22"/>
                <w:szCs w:val="22"/>
                <w:lang w:eastAsia="ar-SA"/>
              </w:rPr>
              <w:t>Устная беседа. Сообщения учащихся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Знать определения основных понятий.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Уметь работать со схемами, отбирать для себя нужную информацию 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087533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Литосфера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Литосфера. Горные породы. Землетрясение. Сейсмические волны. Магнитуда. Цунами.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Беседа по вопросам.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Знать определения основных понятий.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Уметь работать со схемами, отбирать 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087533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Гидросфера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Состав гидросферы. Мировой океан. Океаны. Ледники. Волны. Морские течения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Устное представление сообщений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Знать определения основных понятий.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Уметь работать со схемами, отбирать 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Воды океанов и морей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Моря. Состав воды Мирового океана.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Презентации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Уметь работать с лабораторным оборудованием 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Воды суши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Воды суши. Подземные воды. Карст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Оценка устных ответов.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Знать определения основных понятий.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Уметь работать со схемами, отбирать 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Атмосфера. Погода.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Строение атмосферы. Состав воздуха. Озоновые дыры. Парниковый эффект. Погода климат.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65545A">
              <w:rPr>
                <w:rFonts w:ascii="Times New Roman" w:eastAsia="Times New Roman" w:hAnsi="Times New Roman"/>
                <w:lang w:eastAsia="ar-SA"/>
              </w:rPr>
              <w:t>Сообщения и презентации учащихся. Ответы на вопросы.</w:t>
            </w:r>
          </w:p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Знать определения основных понятий. Атмосфера и ее состав. Вертикальное строение атмосферы: тропосфера, стратосфера, мезосфера, термосфера, экзосфера. Состав воздуха. Озоновые дыры и парниковый эффект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Уметь работать со схемами, отбирать для себя нужную информацию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Атмосферное давление. Ветер.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Атмосферное давление.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Устные ответы на вопросы темы. Отчет групп о выполнении задания.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Знать определения основных понятий. Влажность воздуха.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Уметь работать со схемами, отбирать для себя нужную информацию 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Влажность воздуха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Влажность воздуха. Облака. Осадки. Туман.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Устные ответы на вопросы темы. Отчет групп о выполнении задания.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Знать понятия: влажность воздуха, психрометр и гигрометр, точка росы, облака и их формы/размеры? туман. Осадки и их типы. Радуга 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Обобщение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Основные понятия темы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Уметь давать определения основным понятиям 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Контроль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Основные понятия темы 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65545A">
              <w:rPr>
                <w:rFonts w:eastAsia="SimSun"/>
                <w:sz w:val="22"/>
                <w:szCs w:val="22"/>
                <w:lang w:eastAsia="ar-SA"/>
              </w:rPr>
              <w:t>Тестовый контроль знаний.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Уметь применять полученную информацию</w:t>
            </w:r>
          </w:p>
        </w:tc>
      </w:tr>
      <w:tr w:rsidR="00A711E9" w:rsidRPr="0024364E" w:rsidTr="00B44BA0">
        <w:trPr>
          <w:trHeight w:val="308"/>
        </w:trPr>
        <w:tc>
          <w:tcPr>
            <w:tcW w:w="10375" w:type="dxa"/>
            <w:gridSpan w:val="8"/>
          </w:tcPr>
          <w:p w:rsidR="00A711E9" w:rsidRPr="00FA4CFC" w:rsidRDefault="00A711E9" w:rsidP="00A711E9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12125F">
              <w:rPr>
                <w:rFonts w:ascii="Times New Roman" w:hAnsi="Times New Roman"/>
                <w:b/>
                <w:sz w:val="24"/>
                <w:szCs w:val="24"/>
              </w:rPr>
              <w:t>Тема 4. Макромир. Биосфера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125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Жизнь, признаки живого и их относительность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Жизнь, признаки живого и их относительность. Основные свойства живого организма: единство химического состава, обмен веществ, самовоспроизведение, наследственность, изменчивость, развитие и рост, раздражимость, дискретность и целостность, </w:t>
            </w:r>
            <w:proofErr w:type="spellStart"/>
            <w:r w:rsidRPr="0065545A">
              <w:rPr>
                <w:rFonts w:ascii="Times New Roman" w:hAnsi="Times New Roman"/>
              </w:rPr>
              <w:t>энергозависимость</w:t>
            </w:r>
            <w:proofErr w:type="spellEnd"/>
            <w:r w:rsidRPr="0065545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Беседа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Давать определения основным понятиям рассмотреть признаки живого и показать их относительность на примерах из неживой природы, необходимость совокупности таких признаков;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Законы термодинамики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</w:t>
            </w:r>
            <w:r w:rsidRPr="0065545A">
              <w:rPr>
                <w:sz w:val="22"/>
                <w:szCs w:val="22"/>
              </w:rPr>
              <w:lastRenderedPageBreak/>
              <w:t>изации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lastRenderedPageBreak/>
              <w:t xml:space="preserve">Живые системы как самоуправляющиеся, саморегулирующиеся, самоорганизующиеся </w:t>
            </w:r>
            <w:r w:rsidRPr="0065545A">
              <w:rPr>
                <w:rFonts w:ascii="Times New Roman" w:hAnsi="Times New Roman"/>
              </w:rPr>
              <w:lastRenderedPageBreak/>
              <w:t xml:space="preserve">системы. Три начала термодинамики. Понятие энтропии.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lastRenderedPageBreak/>
              <w:t>Беседа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Давать определения основным понятиям; три начала термодинамики.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Происхождение жизни на Земле. Теория Опарина.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Происхождение жизни на Земле. Основные гипотезы происхождения жизни на Земле: креационизм, гипотеза самопроизвольного зарождения жизни из неживого, концепция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Биогенеза, гипотеза панспермии. Гипотеза происхождения жизни путем биохимической эволюции (гипотеза Опарина-</w:t>
            </w:r>
            <w:proofErr w:type="spellStart"/>
            <w:r w:rsidRPr="0065545A">
              <w:rPr>
                <w:rFonts w:ascii="Times New Roman" w:hAnsi="Times New Roman"/>
              </w:rPr>
              <w:t>Холдейна</w:t>
            </w:r>
            <w:proofErr w:type="spellEnd"/>
            <w:r w:rsidRPr="0065545A">
              <w:rPr>
                <w:rFonts w:ascii="Times New Roman" w:hAnsi="Times New Roman"/>
              </w:rPr>
              <w:t>)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Беседа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Давать определения основным понятиям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Химический состав клетки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Химический состав клетки. Макроэлементы. Микроэлементы. 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Таблица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Химический состав клетки. Химическая организация клетки на атомном — элементном уровне. Макроэлементы. Микроэлементы.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 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Органические вещества клетки.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Белки. Жиры. Углеводы. Их функции.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Протокол работы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Молекулярный уровень химической организации клетки (молекулярный состав клетки). Органические вещества клетки. 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Уровни организации клетки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Клеточный, тканевой, организменный, популяционно – </w:t>
            </w:r>
            <w:r w:rsidRPr="0065545A">
              <w:rPr>
                <w:rFonts w:ascii="Times New Roman" w:hAnsi="Times New Roman"/>
              </w:rPr>
              <w:lastRenderedPageBreak/>
              <w:t xml:space="preserve">видовой уровни. Популяция. Вид.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lastRenderedPageBreak/>
              <w:t xml:space="preserve">Тест 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Давать определения основных понятий, </w:t>
            </w:r>
            <w:r w:rsidRPr="0065545A">
              <w:rPr>
                <w:rFonts w:ascii="Times New Roman" w:hAnsi="Times New Roman"/>
              </w:rPr>
              <w:lastRenderedPageBreak/>
              <w:t xml:space="preserve">работать со схемами, отбирать для себя 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Прокариоты 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Прокариоты. Бактерии и их классификация: по форме (бациллы, кокки, спириллы, вибрионы), по типу питания (сапрофиты, паразиты), по отношению к кислороду (аэробы, анаэробы). Особенности строения бактерий и их жизнедеятельности. Роль бактерии в природе и жизни человека. </w:t>
            </w:r>
            <w:proofErr w:type="spellStart"/>
            <w:r w:rsidRPr="0065545A">
              <w:rPr>
                <w:rFonts w:ascii="Times New Roman" w:hAnsi="Times New Roman"/>
              </w:rPr>
              <w:t>Цианобактерии</w:t>
            </w:r>
            <w:proofErr w:type="spellEnd"/>
            <w:r w:rsidRPr="0065545A">
              <w:rPr>
                <w:rFonts w:ascii="Times New Roman" w:hAnsi="Times New Roman"/>
              </w:rPr>
              <w:t xml:space="preserve"> (</w:t>
            </w:r>
            <w:proofErr w:type="spellStart"/>
            <w:r w:rsidRPr="0065545A">
              <w:rPr>
                <w:rFonts w:ascii="Times New Roman" w:hAnsi="Times New Roman"/>
              </w:rPr>
              <w:t>синезеленые</w:t>
            </w:r>
            <w:proofErr w:type="spellEnd"/>
            <w:r w:rsidRPr="0065545A">
              <w:rPr>
                <w:rFonts w:ascii="Times New Roman" w:hAnsi="Times New Roman"/>
              </w:rPr>
              <w:t xml:space="preserve"> водоросли) и особенности их строения и жизнедеятельности. Роль </w:t>
            </w:r>
            <w:proofErr w:type="spellStart"/>
            <w:r w:rsidRPr="0065545A">
              <w:rPr>
                <w:rFonts w:ascii="Times New Roman" w:hAnsi="Times New Roman"/>
              </w:rPr>
              <w:t>цианобактерий</w:t>
            </w:r>
            <w:proofErr w:type="spellEnd"/>
            <w:r w:rsidRPr="0065545A">
              <w:rPr>
                <w:rFonts w:ascii="Times New Roman" w:hAnsi="Times New Roman"/>
              </w:rPr>
              <w:t xml:space="preserve"> в природе.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Отличать клетку прокариот от эукариотов. Применять знания в жизни. Распознавать части клетки по таблице.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Эукариоты 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Строение клетки эукариот.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Тест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Отличать клетку прокариот от эукариотов. Применять знания в жизни. Распознавать части клетки по таблице. 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Клеточная теория.  Практическая работа Вирусы.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 и контроля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Клеточная теория Т. Шванна. Вирусы.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Тест  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Клеточная теория и ее положения. Вирусы. Строение и особенности жизнедеятельности вирусов. Вирусные заболевания человека. ВИЧ и СПИД 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Простейшие. Практическая работа. Изучение простейших.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 и контроля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Многообразие живых организмов. Клетка и неклеточные формы жизни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Тест  </w:t>
            </w: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Простейшие: жгутиковые, ресничные, амебоидные. Значение простейших в природе и жизни человека. Работа с лабораторным оборудованием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Распознавание органических соединений.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Практическое закрепление темы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Отчет о практической работе №4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Работа с лабораторным оборудованием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Изучение строения растительной и животной клетки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Практическое закрепление темы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Отчет о практической работе №5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Работа с лабораторным оборудованием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Изучение строения животных тканей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Практическое закрепление темы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Отчет о практической работе №6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Работа с лабораторным оборудованием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Изучение простейших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Практическое закрепление темы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Отчет о практической работе №7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Работа с лабораторным оборудованием 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Экологические системы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Понятие экосистемы. Цепи питания. Наука экология. Факторы среды. 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Тест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Понятие экологической системы, как состоящей из двух компонентов (сообщества живых существ— биоценоза и среды обитания— </w:t>
            </w:r>
            <w:proofErr w:type="spellStart"/>
            <w:r w:rsidRPr="0065545A">
              <w:rPr>
                <w:rFonts w:ascii="Times New Roman" w:hAnsi="Times New Roman"/>
              </w:rPr>
              <w:t>экотопа</w:t>
            </w:r>
            <w:proofErr w:type="spellEnd"/>
            <w:r w:rsidRPr="0065545A">
              <w:rPr>
                <w:rFonts w:ascii="Times New Roman" w:hAnsi="Times New Roman"/>
              </w:rPr>
              <w:t xml:space="preserve">); типология </w:t>
            </w:r>
            <w:r w:rsidRPr="0065545A">
              <w:rPr>
                <w:rFonts w:ascii="Times New Roman" w:hAnsi="Times New Roman"/>
              </w:rPr>
              <w:lastRenderedPageBreak/>
              <w:t xml:space="preserve">живых существ экосистемы (продуцентами, </w:t>
            </w:r>
            <w:proofErr w:type="spellStart"/>
            <w:r w:rsidRPr="0065545A">
              <w:rPr>
                <w:rFonts w:ascii="Times New Roman" w:hAnsi="Times New Roman"/>
              </w:rPr>
              <w:t>консументами</w:t>
            </w:r>
            <w:proofErr w:type="spellEnd"/>
            <w:r w:rsidRPr="0065545A">
              <w:rPr>
                <w:rFonts w:ascii="Times New Roman" w:hAnsi="Times New Roman"/>
              </w:rPr>
              <w:t xml:space="preserve"> и </w:t>
            </w:r>
            <w:proofErr w:type="spellStart"/>
            <w:r w:rsidRPr="0065545A">
              <w:rPr>
                <w:rFonts w:ascii="Times New Roman" w:hAnsi="Times New Roman"/>
              </w:rPr>
              <w:t>редуцентами</w:t>
            </w:r>
            <w:proofErr w:type="spellEnd"/>
            <w:r w:rsidRPr="0065545A">
              <w:rPr>
                <w:rFonts w:ascii="Times New Roman" w:hAnsi="Times New Roman"/>
              </w:rPr>
              <w:t xml:space="preserve">). 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Изучение взаимосвязей в искусственной экосистеме (аквариум)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Практическое закрепление темы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Отчет о практической работе №8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Знать особенности природных и искусственных экосистем.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Уметь приводить примеры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Составление цепей питания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 xml:space="preserve">Практическое закрепление темы 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1E9" w:rsidRPr="0065545A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Отчет о практической работе №9</w:t>
            </w: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 w:rsidRPr="0065545A">
              <w:rPr>
                <w:rFonts w:ascii="Times New Roman" w:hAnsi="Times New Roman"/>
              </w:rPr>
              <w:t>Уметь применять знания для составления пищевых сетей</w:t>
            </w:r>
          </w:p>
          <w:p w:rsidR="00A711E9" w:rsidRPr="0065545A" w:rsidRDefault="00A711E9" w:rsidP="00B44BA0">
            <w:pPr>
              <w:rPr>
                <w:rFonts w:ascii="Times New Roman" w:hAnsi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  <w:p w:rsidR="00A711E9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  <w:r w:rsidRPr="00062540">
              <w:rPr>
                <w:rFonts w:ascii="Times New Roman" w:hAnsi="Times New Roman" w:cs="Times New Roman"/>
              </w:rPr>
              <w:t xml:space="preserve">Биосфера  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A711E9" w:rsidRPr="00062540" w:rsidRDefault="00A711E9" w:rsidP="00B44BA0">
            <w:pPr>
              <w:rPr>
                <w:rFonts w:ascii="Times New Roman" w:hAnsi="Times New Roman" w:cs="Times New Roman"/>
              </w:rPr>
            </w:pPr>
            <w:r w:rsidRPr="00062540">
              <w:rPr>
                <w:rFonts w:ascii="Times New Roman" w:hAnsi="Times New Roman" w:cs="Times New Roman"/>
              </w:rPr>
              <w:t xml:space="preserve">Биосфера. Биосфера и ее границы. Концепция эволюции биосферы В. И. Вернадского. Ноосфера. 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  <w:r w:rsidRPr="00062540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</w:t>
            </w:r>
            <w:r w:rsidRPr="00062540">
              <w:rPr>
                <w:rFonts w:ascii="Times New Roman" w:hAnsi="Times New Roman" w:cs="Times New Roman"/>
              </w:rPr>
              <w:t xml:space="preserve"> поняти</w:t>
            </w:r>
            <w:r>
              <w:rPr>
                <w:rFonts w:ascii="Times New Roman" w:hAnsi="Times New Roman"/>
              </w:rPr>
              <w:t>я.</w:t>
            </w:r>
          </w:p>
          <w:p w:rsidR="00A711E9" w:rsidRPr="0006254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062540">
              <w:rPr>
                <w:rFonts w:ascii="Times New Roman" w:hAnsi="Times New Roman" w:cs="Times New Roman"/>
              </w:rPr>
              <w:t xml:space="preserve"> работать со схемами, отбирать для себя нужную информацию 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  <w:p w:rsidR="00A711E9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11E9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062540" w:rsidRDefault="00A711E9" w:rsidP="00B44BA0">
            <w:pPr>
              <w:rPr>
                <w:rFonts w:ascii="Times New Roman" w:hAnsi="Times New Roman" w:cs="Times New Roman"/>
              </w:rPr>
            </w:pPr>
            <w:r w:rsidRPr="00062540">
              <w:rPr>
                <w:rFonts w:ascii="Times New Roman" w:hAnsi="Times New Roman" w:cs="Times New Roman"/>
              </w:rPr>
              <w:t xml:space="preserve">Глобальные проблемы человечества. 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рефлексии</w:t>
            </w:r>
          </w:p>
        </w:tc>
        <w:tc>
          <w:tcPr>
            <w:tcW w:w="2268" w:type="dxa"/>
          </w:tcPr>
          <w:p w:rsidR="00A711E9" w:rsidRPr="00062540" w:rsidRDefault="00A711E9" w:rsidP="00B44BA0">
            <w:pPr>
              <w:rPr>
                <w:rFonts w:ascii="Times New Roman" w:hAnsi="Times New Roman" w:cs="Times New Roman"/>
              </w:rPr>
            </w:pPr>
            <w:proofErr w:type="spellStart"/>
            <w:r w:rsidRPr="00062540">
              <w:rPr>
                <w:rFonts w:ascii="Times New Roman" w:hAnsi="Times New Roman" w:cs="Times New Roman"/>
              </w:rPr>
              <w:t>Техносфера</w:t>
            </w:r>
            <w:proofErr w:type="spellEnd"/>
            <w:r w:rsidRPr="00062540">
              <w:rPr>
                <w:rFonts w:ascii="Times New Roman" w:hAnsi="Times New Roman" w:cs="Times New Roman"/>
              </w:rPr>
              <w:t xml:space="preserve">. Основные подходы в учении о биосфере: энергетический, биогеохимический, информационный, </w:t>
            </w:r>
            <w:proofErr w:type="spellStart"/>
            <w:r w:rsidRPr="00062540">
              <w:rPr>
                <w:rFonts w:ascii="Times New Roman" w:hAnsi="Times New Roman" w:cs="Times New Roman"/>
              </w:rPr>
              <w:t>пространственновременной</w:t>
            </w:r>
            <w:proofErr w:type="spellEnd"/>
            <w:r w:rsidRPr="000625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2540">
              <w:rPr>
                <w:rFonts w:ascii="Times New Roman" w:hAnsi="Times New Roman" w:cs="Times New Roman"/>
              </w:rPr>
              <w:t>ноосферный</w:t>
            </w:r>
            <w:proofErr w:type="spellEnd"/>
            <w:r w:rsidRPr="00062540">
              <w:rPr>
                <w:rFonts w:ascii="Times New Roman" w:hAnsi="Times New Roman" w:cs="Times New Roman"/>
              </w:rPr>
              <w:t xml:space="preserve">. Экологические проблемы человечества. 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E9" w:rsidRPr="00062540" w:rsidRDefault="00A711E9" w:rsidP="00B44BA0">
            <w:pPr>
              <w:rPr>
                <w:rFonts w:ascii="Times New Roman" w:hAnsi="Times New Roman" w:cs="Times New Roman"/>
              </w:rPr>
            </w:pPr>
            <w:r w:rsidRPr="00062540">
              <w:rPr>
                <w:rFonts w:ascii="Times New Roman" w:hAnsi="Times New Roman" w:cs="Times New Roman"/>
              </w:rPr>
              <w:t xml:space="preserve">Сообщения, презентации 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</w:t>
            </w:r>
            <w:r w:rsidRPr="00062540">
              <w:rPr>
                <w:rFonts w:ascii="Times New Roman" w:hAnsi="Times New Roman" w:cs="Times New Roman"/>
              </w:rPr>
              <w:t xml:space="preserve"> поняти</w:t>
            </w:r>
            <w:r>
              <w:rPr>
                <w:rFonts w:ascii="Times New Roman" w:hAnsi="Times New Roman"/>
              </w:rPr>
              <w:t>я.</w:t>
            </w:r>
          </w:p>
          <w:p w:rsidR="00A711E9" w:rsidRPr="0006254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062540">
              <w:rPr>
                <w:rFonts w:ascii="Times New Roman" w:hAnsi="Times New Roman" w:cs="Times New Roman"/>
              </w:rPr>
              <w:t xml:space="preserve"> работать со схемами, отбирать для себя нужную информацию 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  <w:p w:rsidR="00A711E9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11E9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11E9" w:rsidRPr="0065545A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ED573A" w:rsidRDefault="00A711E9" w:rsidP="00B44BA0">
            <w:pPr>
              <w:rPr>
                <w:rFonts w:ascii="Times New Roman" w:hAnsi="Times New Roman" w:cs="Times New Roman"/>
              </w:rPr>
            </w:pPr>
            <w:r w:rsidRPr="00ED573A">
              <w:rPr>
                <w:rFonts w:ascii="Times New Roman" w:hAnsi="Times New Roman" w:cs="Times New Roman"/>
              </w:rPr>
              <w:t xml:space="preserve">Эволюционная теория 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 xml:space="preserve">Урок систематизации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контроля</w:t>
            </w:r>
            <w:r w:rsidRPr="0065545A">
              <w:rPr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2268" w:type="dxa"/>
          </w:tcPr>
          <w:p w:rsidR="00A711E9" w:rsidRPr="00ED573A" w:rsidRDefault="00A711E9" w:rsidP="00B44BA0">
            <w:pPr>
              <w:rPr>
                <w:rFonts w:ascii="Times New Roman" w:hAnsi="Times New Roman" w:cs="Times New Roman"/>
              </w:rPr>
            </w:pPr>
            <w:r w:rsidRPr="00ED573A">
              <w:rPr>
                <w:rFonts w:ascii="Times New Roman" w:hAnsi="Times New Roman" w:cs="Times New Roman"/>
              </w:rPr>
              <w:t xml:space="preserve">Эволюция. Теория Ч. Дарвина. Положения </w:t>
            </w:r>
            <w:r>
              <w:rPr>
                <w:rFonts w:ascii="Times New Roman" w:hAnsi="Times New Roman" w:cs="Times New Roman"/>
              </w:rPr>
              <w:t>синтетической теории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E9" w:rsidRPr="00ED573A" w:rsidRDefault="00A711E9" w:rsidP="00B44BA0">
            <w:pPr>
              <w:rPr>
                <w:rFonts w:ascii="Times New Roman" w:hAnsi="Times New Roman" w:cs="Times New Roman"/>
              </w:rPr>
            </w:pPr>
            <w:r w:rsidRPr="00ED573A">
              <w:rPr>
                <w:rFonts w:ascii="Times New Roman" w:hAnsi="Times New Roman" w:cs="Times New Roman"/>
              </w:rPr>
              <w:t>Сообщения, пр</w:t>
            </w:r>
            <w:r>
              <w:rPr>
                <w:rFonts w:ascii="Times New Roman" w:hAnsi="Times New Roman" w:cs="Times New Roman"/>
              </w:rPr>
              <w:t>езентации. Тест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</w:t>
            </w:r>
            <w:r w:rsidRPr="00062540">
              <w:rPr>
                <w:rFonts w:ascii="Times New Roman" w:hAnsi="Times New Roman" w:cs="Times New Roman"/>
              </w:rPr>
              <w:t xml:space="preserve"> поняти</w:t>
            </w:r>
            <w:r>
              <w:rPr>
                <w:rFonts w:ascii="Times New Roman" w:hAnsi="Times New Roman"/>
              </w:rPr>
              <w:t>я.</w:t>
            </w:r>
          </w:p>
          <w:p w:rsidR="00A711E9" w:rsidRPr="0006254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062540">
              <w:rPr>
                <w:rFonts w:ascii="Times New Roman" w:hAnsi="Times New Roman" w:cs="Times New Roman"/>
              </w:rPr>
              <w:t xml:space="preserve"> работать со схемами, отбирать для себя нужную информацию 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</w:tr>
      <w:tr w:rsidR="00A711E9" w:rsidRPr="0024364E" w:rsidTr="00B44BA0">
        <w:trPr>
          <w:trHeight w:val="373"/>
        </w:trPr>
        <w:tc>
          <w:tcPr>
            <w:tcW w:w="10375" w:type="dxa"/>
            <w:gridSpan w:val="8"/>
          </w:tcPr>
          <w:p w:rsidR="00A711E9" w:rsidRPr="002C4C30" w:rsidRDefault="00A711E9" w:rsidP="00B44BA0">
            <w:pPr>
              <w:jc w:val="center"/>
              <w:rPr>
                <w:rFonts w:ascii="Times New Roman" w:hAnsi="Times New Roman"/>
                <w:b/>
              </w:rPr>
            </w:pPr>
            <w:r w:rsidRPr="001212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Абиотические факторы и приспособленность к ним живых организмов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C7110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  <w:p w:rsidR="00A711E9" w:rsidRPr="006C7110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1E9" w:rsidRPr="006C7110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Приспособленность организмов к климату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 xml:space="preserve">Урок открытия новых знаний </w:t>
            </w:r>
          </w:p>
        </w:tc>
        <w:tc>
          <w:tcPr>
            <w:tcW w:w="2268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>Климатические зоны. Приспособленность организмов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Сообщения, </w:t>
            </w:r>
            <w:r>
              <w:rPr>
                <w:rFonts w:ascii="Times New Roman" w:hAnsi="Times New Roman"/>
              </w:rPr>
              <w:t xml:space="preserve">презентации </w:t>
            </w:r>
            <w:r w:rsidRPr="006C7110">
              <w:rPr>
                <w:rFonts w:ascii="Times New Roman" w:hAnsi="Times New Roman" w:cs="Times New Roman"/>
              </w:rPr>
              <w:t xml:space="preserve">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6C7110">
              <w:rPr>
                <w:rFonts w:ascii="Times New Roman" w:hAnsi="Times New Roman" w:cs="Times New Roman"/>
              </w:rPr>
              <w:t>определения основных понятий</w:t>
            </w:r>
            <w:r>
              <w:rPr>
                <w:rFonts w:ascii="Times New Roman" w:hAnsi="Times New Roman"/>
              </w:rPr>
              <w:t>.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6C7110">
              <w:rPr>
                <w:rFonts w:ascii="Times New Roman" w:hAnsi="Times New Roman" w:cs="Times New Roman"/>
              </w:rPr>
              <w:t xml:space="preserve"> работать со схемами, отбирать 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C7110" w:rsidRDefault="007809AF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  <w:proofErr w:type="spellStart"/>
            <w:r w:rsidR="00B44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  <w:p w:rsidR="00A711E9" w:rsidRPr="006C7110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1E9" w:rsidRPr="006C7110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1E9" w:rsidRPr="006C7110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Свет и приспособленность к нему организмов. Электромагнитная природа света 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Урок открытия новых знаний, обретения новых умений и навыков.</w:t>
            </w:r>
          </w:p>
        </w:tc>
        <w:tc>
          <w:tcPr>
            <w:tcW w:w="2268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>История оптики. Дисперсная система волн. Интерференция световых волн. Дифракция. Электромагнитная природа света. Свет. Развитие представлений о природе света. Электромагнитное излучение. Длина волны. Частота колебаний. Шкала электромагнитных волн. γ-Лучи, рентгеновское излучение, ультрафиолетовое излучение, видимое излучение, инфракрасное излучение и их роль в природе и жизни человека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Сообщения, </w:t>
            </w:r>
            <w:r>
              <w:rPr>
                <w:rFonts w:ascii="Times New Roman" w:hAnsi="Times New Roman"/>
              </w:rPr>
              <w:t>презентации</w:t>
            </w:r>
            <w:r w:rsidRPr="006C7110">
              <w:rPr>
                <w:rFonts w:ascii="Times New Roman" w:hAnsi="Times New Roman" w:cs="Times New Roman"/>
              </w:rPr>
              <w:t xml:space="preserve">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6C7110">
              <w:rPr>
                <w:rFonts w:ascii="Times New Roman" w:hAnsi="Times New Roman" w:cs="Times New Roman"/>
              </w:rPr>
              <w:t>определения основных понятий</w:t>
            </w:r>
            <w:r>
              <w:rPr>
                <w:rFonts w:ascii="Times New Roman" w:hAnsi="Times New Roman"/>
              </w:rPr>
              <w:t>.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6C7110">
              <w:rPr>
                <w:rFonts w:ascii="Times New Roman" w:hAnsi="Times New Roman" w:cs="Times New Roman"/>
              </w:rPr>
              <w:t xml:space="preserve"> работать со схемами, отбирать 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C7110" w:rsidRDefault="007809AF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B44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44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  <w:p w:rsidR="00A711E9" w:rsidRPr="006C7110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1E9" w:rsidRPr="006C7110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1E9" w:rsidRPr="006C7110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>Внутренняя энергия макроскопической системы. Тепловое равновесие</w:t>
            </w:r>
          </w:p>
        </w:tc>
        <w:tc>
          <w:tcPr>
            <w:tcW w:w="425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>Понятие внутренней энергии. Способы изменения внутренней энергии. Количество теплоты. Удельная теплоёмкость вещества. Тепловое равновесие. Температура. Терморегуляция. Температура в жизни растений.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Сообщения, презентации</w:t>
            </w: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6C7110">
              <w:rPr>
                <w:rFonts w:ascii="Times New Roman" w:hAnsi="Times New Roman" w:cs="Times New Roman"/>
              </w:rPr>
              <w:t>определения основных понятий</w:t>
            </w:r>
            <w:r>
              <w:rPr>
                <w:rFonts w:ascii="Times New Roman" w:hAnsi="Times New Roman"/>
              </w:rPr>
              <w:t>.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6C7110">
              <w:rPr>
                <w:rFonts w:ascii="Times New Roman" w:hAnsi="Times New Roman" w:cs="Times New Roman"/>
              </w:rPr>
              <w:t xml:space="preserve"> работать со схемами, отбирать 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C7110" w:rsidRDefault="007809AF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  <w:proofErr w:type="spellStart"/>
            <w:r w:rsidR="00B44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  <w:p w:rsidR="00A711E9" w:rsidRPr="006C7110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1E9" w:rsidRPr="006C7110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Температура и приспособленность к ней </w:t>
            </w:r>
            <w:r w:rsidRPr="006C7110">
              <w:rPr>
                <w:rFonts w:ascii="Times New Roman" w:hAnsi="Times New Roman" w:cs="Times New Roman"/>
              </w:rPr>
              <w:lastRenderedPageBreak/>
              <w:t>живых организмов</w:t>
            </w:r>
          </w:p>
        </w:tc>
        <w:tc>
          <w:tcPr>
            <w:tcW w:w="425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 xml:space="preserve">Урок систематизации и открытия новых </w:t>
            </w:r>
            <w:r w:rsidRPr="006C7110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268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Сообщения, презентации </w:t>
            </w: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6C7110">
              <w:rPr>
                <w:rFonts w:ascii="Times New Roman" w:hAnsi="Times New Roman" w:cs="Times New Roman"/>
              </w:rPr>
              <w:t>определения основных понятий</w:t>
            </w:r>
            <w:r>
              <w:rPr>
                <w:rFonts w:ascii="Times New Roman" w:hAnsi="Times New Roman"/>
              </w:rPr>
              <w:t>.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6C7110">
              <w:rPr>
                <w:rFonts w:ascii="Times New Roman" w:hAnsi="Times New Roman" w:cs="Times New Roman"/>
              </w:rPr>
              <w:t xml:space="preserve"> работать со схемами, отбирать </w:t>
            </w:r>
            <w:r w:rsidRPr="006C7110">
              <w:rPr>
                <w:rFonts w:ascii="Times New Roman" w:hAnsi="Times New Roman" w:cs="Times New Roman"/>
              </w:rPr>
              <w:lastRenderedPageBreak/>
              <w:t>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C7110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Изучение приспособленности организмов к среде обитания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</w:p>
        </w:tc>
        <w:tc>
          <w:tcPr>
            <w:tcW w:w="2268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Практическое закрепление темы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Отчет о практической</w:t>
            </w:r>
            <w:r w:rsidRPr="006C7110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е</w:t>
            </w:r>
            <w:r w:rsidRPr="006C7110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2239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C7110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Контроль 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Основные понятия темы 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239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C7110">
              <w:rPr>
                <w:rFonts w:ascii="Times New Roman" w:hAnsi="Times New Roman" w:cs="Times New Roman"/>
              </w:rPr>
              <w:t>КИМами</w:t>
            </w:r>
            <w:proofErr w:type="spellEnd"/>
            <w:r w:rsidRPr="006C71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C7110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>Вода. Физические и химические свойства воды</w:t>
            </w:r>
          </w:p>
        </w:tc>
        <w:tc>
          <w:tcPr>
            <w:tcW w:w="425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Урок открытия новых знаний</w:t>
            </w:r>
            <w:r>
              <w:rPr>
                <w:sz w:val="22"/>
                <w:szCs w:val="22"/>
              </w:rPr>
              <w:t xml:space="preserve"> и систематизации имеющихся</w:t>
            </w:r>
          </w:p>
        </w:tc>
        <w:tc>
          <w:tcPr>
            <w:tcW w:w="2268" w:type="dxa"/>
            <w:vMerge w:val="restart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Строение молекулы воды. Физические свойства. Поверхностное натяжение. Химические свойства. Гидролиз. Фотолиз. Круговорот воды в природе. Вода – среда обитания, основа биохимических процессов, участник </w:t>
            </w:r>
            <w:proofErr w:type="spellStart"/>
            <w:r w:rsidRPr="006C7110">
              <w:rPr>
                <w:rFonts w:ascii="Times New Roman" w:hAnsi="Times New Roman" w:cs="Times New Roman"/>
              </w:rPr>
              <w:t>биогеоциноза</w:t>
            </w:r>
            <w:proofErr w:type="spellEnd"/>
            <w:r w:rsidRPr="006C7110">
              <w:rPr>
                <w:rFonts w:ascii="Times New Roman" w:hAnsi="Times New Roman" w:cs="Times New Roman"/>
              </w:rPr>
              <w:t>, регулятор климата, абиотический фактор жизни растений и животных.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6C7110">
              <w:rPr>
                <w:rFonts w:ascii="Times New Roman" w:hAnsi="Times New Roman" w:cs="Times New Roman"/>
              </w:rPr>
              <w:t>определения основных понятий</w:t>
            </w:r>
            <w:r>
              <w:rPr>
                <w:rFonts w:ascii="Times New Roman" w:hAnsi="Times New Roman"/>
              </w:rPr>
              <w:t>.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6C7110">
              <w:rPr>
                <w:rFonts w:ascii="Times New Roman" w:hAnsi="Times New Roman" w:cs="Times New Roman"/>
              </w:rPr>
              <w:t xml:space="preserve"> работать со схемами, отбирать 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C7110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>Роль воды в биосфере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2239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C7110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Исследование среды раствора солей и сока растений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Практическое закрепление темы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Отчет о практической</w:t>
            </w:r>
            <w:r w:rsidRPr="006C7110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е</w:t>
            </w:r>
            <w:r w:rsidRPr="006C7110">
              <w:rPr>
                <w:rFonts w:ascii="Times New Roman" w:hAnsi="Times New Roman" w:cs="Times New Roman"/>
              </w:rPr>
              <w:t xml:space="preserve"> №11</w:t>
            </w:r>
          </w:p>
        </w:tc>
        <w:tc>
          <w:tcPr>
            <w:tcW w:w="2239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</w:t>
            </w:r>
            <w:r w:rsidRPr="006C7110">
              <w:rPr>
                <w:rFonts w:ascii="Times New Roman" w:hAnsi="Times New Roman"/>
              </w:rPr>
              <w:t xml:space="preserve"> 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C7110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Солёность и почва как абиотические факторы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6C7110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C7110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Роль соли в жизни растений и животных. Состав почвы. Биотические факторы. Взаимоотношения организмов.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 w:rsidRPr="006C7110">
              <w:rPr>
                <w:rFonts w:ascii="Times New Roman" w:hAnsi="Times New Roman" w:cs="Times New Roman"/>
              </w:rPr>
              <w:t xml:space="preserve">Сообщения, презентации 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6C7110">
              <w:rPr>
                <w:rFonts w:ascii="Times New Roman" w:hAnsi="Times New Roman" w:cs="Times New Roman"/>
              </w:rPr>
              <w:t>определения основных понятий</w:t>
            </w:r>
            <w:r>
              <w:rPr>
                <w:rFonts w:ascii="Times New Roman" w:hAnsi="Times New Roman"/>
              </w:rPr>
              <w:t>.</w:t>
            </w:r>
          </w:p>
          <w:p w:rsidR="00A711E9" w:rsidRPr="006C711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6C7110">
              <w:rPr>
                <w:rFonts w:ascii="Times New Roman" w:hAnsi="Times New Roman" w:cs="Times New Roman"/>
              </w:rPr>
              <w:t xml:space="preserve"> работать со схемами, отбирать для себя нужную информацию</w:t>
            </w:r>
            <w:r w:rsidRPr="006C7110">
              <w:rPr>
                <w:rFonts w:ascii="Times New Roman" w:hAnsi="Times New Roman"/>
              </w:rPr>
              <w:t xml:space="preserve"> </w:t>
            </w:r>
          </w:p>
        </w:tc>
      </w:tr>
      <w:tr w:rsidR="00A711E9" w:rsidRPr="0024364E" w:rsidTr="00B44BA0">
        <w:trPr>
          <w:trHeight w:val="316"/>
        </w:trPr>
        <w:tc>
          <w:tcPr>
            <w:tcW w:w="10375" w:type="dxa"/>
            <w:gridSpan w:val="8"/>
          </w:tcPr>
          <w:p w:rsidR="00A711E9" w:rsidRPr="00FA4CFC" w:rsidRDefault="00A711E9" w:rsidP="00B44BA0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 </w:t>
            </w:r>
            <w:r w:rsidRPr="0012125F">
              <w:rPr>
                <w:rFonts w:ascii="Times New Roman" w:hAnsi="Times New Roman" w:cs="Times New Roman"/>
                <w:b/>
                <w:sz w:val="24"/>
                <w:szCs w:val="24"/>
              </w:rPr>
              <w:t>Тема 6. Пространство и время (8 ч)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B44BA0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B44BA0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40174D" w:rsidRDefault="00A711E9" w:rsidP="00B44BA0">
            <w:pPr>
              <w:rPr>
                <w:rFonts w:ascii="Times New Roman" w:hAnsi="Times New Roman" w:cs="Times New Roman"/>
              </w:rPr>
            </w:pPr>
            <w:r w:rsidRPr="0040174D">
              <w:rPr>
                <w:rFonts w:ascii="Times New Roman" w:hAnsi="Times New Roman" w:cs="Times New Roman"/>
              </w:rPr>
              <w:t xml:space="preserve">Биотические факторы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  <w:vMerge w:val="restart"/>
          </w:tcPr>
          <w:p w:rsidR="00A711E9" w:rsidRPr="00502C1A" w:rsidRDefault="00A711E9" w:rsidP="00B44BA0">
            <w:pPr>
              <w:rPr>
                <w:rFonts w:ascii="Times New Roman" w:hAnsi="Times New Roman" w:cs="Times New Roman"/>
              </w:rPr>
            </w:pPr>
            <w:r w:rsidRPr="00502C1A">
              <w:rPr>
                <w:rFonts w:ascii="Times New Roman" w:hAnsi="Times New Roman" w:cs="Times New Roman"/>
              </w:rPr>
              <w:t xml:space="preserve">Пространство. Время. Биологические часы. Физиологические, экологические, лунные ритмы. Информация. </w:t>
            </w:r>
          </w:p>
          <w:p w:rsidR="00A711E9" w:rsidRPr="00502C1A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E9" w:rsidRPr="0077017A" w:rsidRDefault="00A711E9" w:rsidP="00B44BA0">
            <w:pPr>
              <w:rPr>
                <w:rFonts w:ascii="Times New Roman" w:hAnsi="Times New Roman" w:cs="Times New Roman"/>
              </w:rPr>
            </w:pPr>
            <w:r w:rsidRPr="0077017A">
              <w:rPr>
                <w:rFonts w:ascii="Times New Roman" w:hAnsi="Times New Roman" w:cs="Times New Roman"/>
              </w:rPr>
              <w:t xml:space="preserve">Сообщения, презентации </w:t>
            </w: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6C7110">
              <w:rPr>
                <w:rFonts w:ascii="Times New Roman" w:hAnsi="Times New Roman" w:cs="Times New Roman"/>
              </w:rPr>
              <w:t>определения основных понятий</w:t>
            </w:r>
            <w:r>
              <w:rPr>
                <w:rFonts w:ascii="Times New Roman" w:hAnsi="Times New Roman"/>
              </w:rPr>
              <w:t>.</w:t>
            </w:r>
          </w:p>
          <w:p w:rsidR="00A711E9" w:rsidRPr="0077017A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6C7110">
              <w:rPr>
                <w:rFonts w:ascii="Times New Roman" w:hAnsi="Times New Roman" w:cs="Times New Roman"/>
              </w:rPr>
              <w:t xml:space="preserve"> работать со схемами, отбирать 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A711E9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A711E9" w:rsidRDefault="00A711E9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40174D" w:rsidRDefault="00A711E9" w:rsidP="00B44BA0">
            <w:pPr>
              <w:rPr>
                <w:rFonts w:ascii="Times New Roman" w:hAnsi="Times New Roman" w:cs="Times New Roman"/>
              </w:rPr>
            </w:pPr>
            <w:r w:rsidRPr="0040174D">
              <w:rPr>
                <w:rFonts w:ascii="Times New Roman" w:hAnsi="Times New Roman" w:cs="Times New Roman"/>
              </w:rPr>
              <w:t xml:space="preserve">Жизнь и время. Биоритмы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  <w:vMerge/>
          </w:tcPr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E9" w:rsidRPr="00247ED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6C7110">
              <w:rPr>
                <w:rFonts w:ascii="Times New Roman" w:hAnsi="Times New Roman" w:cs="Times New Roman"/>
              </w:rPr>
              <w:t>определения основных понятий</w:t>
            </w:r>
            <w:r>
              <w:rPr>
                <w:rFonts w:ascii="Times New Roman" w:hAnsi="Times New Roman"/>
              </w:rPr>
              <w:t>.</w:t>
            </w:r>
          </w:p>
          <w:p w:rsidR="00A711E9" w:rsidRPr="00247ED0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6C7110">
              <w:rPr>
                <w:rFonts w:ascii="Times New Roman" w:hAnsi="Times New Roman" w:cs="Times New Roman"/>
              </w:rPr>
              <w:t xml:space="preserve"> работать со схемами, отбирать для себя нужную информацию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65545A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40174D" w:rsidRDefault="00A711E9" w:rsidP="00B44BA0">
            <w:pPr>
              <w:rPr>
                <w:rFonts w:ascii="Times New Roman" w:hAnsi="Times New Roman" w:cs="Times New Roman"/>
              </w:rPr>
            </w:pPr>
            <w:r w:rsidRPr="0040174D">
              <w:rPr>
                <w:rFonts w:ascii="Times New Roman" w:hAnsi="Times New Roman" w:cs="Times New Roman"/>
              </w:rPr>
              <w:t xml:space="preserve">Обмен информацией </w:t>
            </w:r>
          </w:p>
        </w:tc>
        <w:tc>
          <w:tcPr>
            <w:tcW w:w="425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65545A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65545A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A711E9" w:rsidRDefault="00A711E9" w:rsidP="00B44BA0">
            <w:pPr>
              <w:rPr>
                <w:rFonts w:ascii="Times New Roman" w:hAnsi="Times New Roman" w:cs="Times New Roman"/>
              </w:rPr>
            </w:pPr>
            <w:r w:rsidRPr="00502C1A">
              <w:rPr>
                <w:rFonts w:ascii="Times New Roman" w:hAnsi="Times New Roman" w:cs="Times New Roman"/>
              </w:rPr>
              <w:t>Обмен информацией на молекулярном и клеточном уровне. Синтез белка.</w:t>
            </w:r>
          </w:p>
          <w:p w:rsidR="00A711E9" w:rsidRPr="00AE5B3D" w:rsidRDefault="00A711E9" w:rsidP="00B44BA0">
            <w:pPr>
              <w:rPr>
                <w:rFonts w:ascii="Times New Roman" w:hAnsi="Times New Roman" w:cs="Times New Roman"/>
              </w:rPr>
            </w:pPr>
            <w:r w:rsidRPr="00502C1A">
              <w:rPr>
                <w:rFonts w:ascii="Times New Roman" w:hAnsi="Times New Roman" w:cs="Times New Roman"/>
              </w:rPr>
              <w:t>Фагоцитоз. Обмен информацией на тканевом и организменном уровне. Рефлексы. Обмен информацией на популяционно – видовом уровне.</w:t>
            </w:r>
          </w:p>
        </w:tc>
        <w:tc>
          <w:tcPr>
            <w:tcW w:w="1134" w:type="dxa"/>
          </w:tcPr>
          <w:p w:rsidR="00A711E9" w:rsidRPr="0077017A" w:rsidRDefault="00A711E9" w:rsidP="00B44BA0">
            <w:pPr>
              <w:rPr>
                <w:rFonts w:ascii="Times New Roman" w:hAnsi="Times New Roman" w:cs="Times New Roman"/>
              </w:rPr>
            </w:pPr>
            <w:r w:rsidRPr="0077017A">
              <w:rPr>
                <w:rFonts w:ascii="Times New Roman" w:hAnsi="Times New Roman" w:cs="Times New Roman"/>
              </w:rPr>
              <w:t xml:space="preserve">Сообщения, презентации </w:t>
            </w:r>
          </w:p>
        </w:tc>
        <w:tc>
          <w:tcPr>
            <w:tcW w:w="2239" w:type="dxa"/>
          </w:tcPr>
          <w:p w:rsidR="00A711E9" w:rsidRDefault="00A711E9" w:rsidP="00B4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 w:rsidRPr="006C7110">
              <w:rPr>
                <w:rFonts w:ascii="Times New Roman" w:hAnsi="Times New Roman" w:cs="Times New Roman"/>
              </w:rPr>
              <w:t>определения основных понятий</w:t>
            </w:r>
            <w:r>
              <w:rPr>
                <w:rFonts w:ascii="Times New Roman" w:hAnsi="Times New Roman"/>
              </w:rPr>
              <w:t>.</w:t>
            </w:r>
          </w:p>
          <w:p w:rsidR="00A711E9" w:rsidRPr="0077017A" w:rsidRDefault="00A711E9" w:rsidP="00B4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6C7110">
              <w:rPr>
                <w:rFonts w:ascii="Times New Roman" w:hAnsi="Times New Roman" w:cs="Times New Roman"/>
              </w:rPr>
              <w:t xml:space="preserve"> работать со схемами, отбирать для себя нужную информацию</w:t>
            </w:r>
          </w:p>
        </w:tc>
      </w:tr>
      <w:tr w:rsidR="00A711E9" w:rsidRPr="0024364E" w:rsidTr="00B44BA0">
        <w:trPr>
          <w:trHeight w:val="381"/>
        </w:trPr>
        <w:tc>
          <w:tcPr>
            <w:tcW w:w="10375" w:type="dxa"/>
            <w:gridSpan w:val="8"/>
          </w:tcPr>
          <w:p w:rsidR="00A711E9" w:rsidRPr="004A7E41" w:rsidRDefault="00A711E9" w:rsidP="00B4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41">
              <w:rPr>
                <w:rFonts w:ascii="Times New Roman" w:hAnsi="Times New Roman" w:cs="Times New Roman"/>
                <w:b/>
                <w:sz w:val="24"/>
                <w:szCs w:val="24"/>
              </w:rPr>
              <w:t>Тема 7. Защита исследовательских проектов (2 ч)</w:t>
            </w:r>
          </w:p>
        </w:tc>
      </w:tr>
      <w:tr w:rsidR="00A711E9" w:rsidRPr="0024364E" w:rsidTr="00B44BA0">
        <w:trPr>
          <w:trHeight w:val="707"/>
        </w:trPr>
        <w:tc>
          <w:tcPr>
            <w:tcW w:w="765" w:type="dxa"/>
          </w:tcPr>
          <w:p w:rsidR="00A711E9" w:rsidRPr="00CA7156" w:rsidRDefault="00B44BA0" w:rsidP="00B44B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711E9" w:rsidRPr="00CA7156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11E9" w:rsidRPr="00CA7156" w:rsidRDefault="00A711E9" w:rsidP="00B44BA0">
            <w:pPr>
              <w:rPr>
                <w:rFonts w:ascii="Times New Roman" w:hAnsi="Times New Roman"/>
              </w:rPr>
            </w:pPr>
            <w:r w:rsidRPr="00CA7156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425" w:type="dxa"/>
          </w:tcPr>
          <w:p w:rsidR="00A711E9" w:rsidRPr="00CA7156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CA715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11E9" w:rsidRPr="00CA7156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CA7156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68" w:type="dxa"/>
          </w:tcPr>
          <w:p w:rsidR="00A711E9" w:rsidRPr="00CA7156" w:rsidRDefault="00A711E9" w:rsidP="00B44BA0">
            <w:pPr>
              <w:jc w:val="center"/>
              <w:rPr>
                <w:rFonts w:ascii="Times New Roman" w:hAnsi="Times New Roman"/>
              </w:rPr>
            </w:pPr>
            <w:r w:rsidRPr="00CA7156">
              <w:rPr>
                <w:rFonts w:ascii="Times New Roman" w:hAnsi="Times New Roman" w:cs="Times New Roman"/>
              </w:rPr>
              <w:t>Основные понятия темы</w:t>
            </w:r>
          </w:p>
        </w:tc>
        <w:tc>
          <w:tcPr>
            <w:tcW w:w="1134" w:type="dxa"/>
          </w:tcPr>
          <w:p w:rsidR="00A711E9" w:rsidRPr="00CA7156" w:rsidRDefault="00A711E9" w:rsidP="00B44BA0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CA7156">
              <w:rPr>
                <w:sz w:val="22"/>
                <w:szCs w:val="22"/>
              </w:rPr>
              <w:t xml:space="preserve">Представлен </w:t>
            </w:r>
            <w:proofErr w:type="spellStart"/>
            <w:r w:rsidRPr="00CA7156">
              <w:rPr>
                <w:sz w:val="22"/>
                <w:szCs w:val="22"/>
              </w:rPr>
              <w:t>ие</w:t>
            </w:r>
            <w:proofErr w:type="spellEnd"/>
            <w:r w:rsidRPr="00CA7156">
              <w:rPr>
                <w:sz w:val="22"/>
                <w:szCs w:val="22"/>
              </w:rPr>
              <w:t xml:space="preserve"> докладов, проектов</w:t>
            </w:r>
          </w:p>
        </w:tc>
        <w:tc>
          <w:tcPr>
            <w:tcW w:w="2239" w:type="dxa"/>
          </w:tcPr>
          <w:p w:rsidR="00A711E9" w:rsidRPr="00CA7156" w:rsidRDefault="00A711E9" w:rsidP="00B44BA0">
            <w:pPr>
              <w:rPr>
                <w:rFonts w:ascii="Times New Roman" w:hAnsi="Times New Roman"/>
              </w:rPr>
            </w:pPr>
            <w:r w:rsidRPr="00CA7156">
              <w:rPr>
                <w:rFonts w:ascii="Times New Roman" w:hAnsi="Times New Roman"/>
              </w:rPr>
              <w:t>Знать основные понятия, уметь приводить примеры</w:t>
            </w:r>
          </w:p>
        </w:tc>
      </w:tr>
    </w:tbl>
    <w:p w:rsidR="00A711E9" w:rsidRDefault="00A711E9" w:rsidP="00414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1A" w:rsidRDefault="00582E1A" w:rsidP="00582E1A">
      <w:pPr>
        <w:rPr>
          <w:rFonts w:ascii="Times New Roman" w:hAnsi="Times New Roman" w:cs="Times New Roman"/>
          <w:sz w:val="24"/>
          <w:szCs w:val="24"/>
        </w:rPr>
      </w:pPr>
    </w:p>
    <w:p w:rsidR="00AF1643" w:rsidRDefault="00AF1643" w:rsidP="00AF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9B">
        <w:rPr>
          <w:rFonts w:ascii="Times New Roman" w:hAnsi="Times New Roman" w:cs="Times New Roman"/>
          <w:b/>
          <w:sz w:val="24"/>
          <w:szCs w:val="24"/>
        </w:rPr>
        <w:t>Тематическое планирование по естествознанию,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1449B">
        <w:rPr>
          <w:rFonts w:ascii="Times New Roman" w:hAnsi="Times New Roman" w:cs="Times New Roman"/>
          <w:b/>
          <w:sz w:val="24"/>
          <w:szCs w:val="24"/>
        </w:rPr>
        <w:t xml:space="preserve"> класс базовый уровень </w:t>
      </w:r>
    </w:p>
    <w:p w:rsidR="00AF1643" w:rsidRDefault="00AF1643" w:rsidP="00AF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9B">
        <w:rPr>
          <w:rFonts w:ascii="Times New Roman" w:hAnsi="Times New Roman" w:cs="Times New Roman"/>
          <w:b/>
          <w:sz w:val="24"/>
          <w:szCs w:val="24"/>
        </w:rPr>
        <w:t xml:space="preserve">(3ч в неделю, всего </w:t>
      </w:r>
      <w:r>
        <w:rPr>
          <w:rFonts w:ascii="Times New Roman" w:hAnsi="Times New Roman" w:cs="Times New Roman"/>
          <w:b/>
          <w:sz w:val="24"/>
          <w:szCs w:val="24"/>
        </w:rPr>
        <w:t>102 ч</w:t>
      </w:r>
      <w:r w:rsidRPr="0041449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F1643" w:rsidRDefault="00AF1643" w:rsidP="00AF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9B">
        <w:rPr>
          <w:rFonts w:ascii="Times New Roman" w:hAnsi="Times New Roman" w:cs="Times New Roman"/>
          <w:b/>
          <w:sz w:val="24"/>
          <w:szCs w:val="24"/>
        </w:rPr>
        <w:t xml:space="preserve">УМК авторов О.С. Габриеляна и Н.С. </w:t>
      </w:r>
      <w:proofErr w:type="spellStart"/>
      <w:r w:rsidRPr="0041449B">
        <w:rPr>
          <w:rFonts w:ascii="Times New Roman" w:hAnsi="Times New Roman" w:cs="Times New Roman"/>
          <w:b/>
          <w:sz w:val="24"/>
          <w:szCs w:val="24"/>
        </w:rPr>
        <w:t>Пурышевой</w:t>
      </w:r>
      <w:proofErr w:type="spellEnd"/>
    </w:p>
    <w:tbl>
      <w:tblPr>
        <w:tblW w:w="1037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850"/>
        <w:gridCol w:w="1560"/>
        <w:gridCol w:w="425"/>
        <w:gridCol w:w="1134"/>
        <w:gridCol w:w="2268"/>
        <w:gridCol w:w="1134"/>
        <w:gridCol w:w="2239"/>
      </w:tblGrid>
      <w:tr w:rsidR="00D647CA" w:rsidRPr="0024364E" w:rsidTr="00D647CA">
        <w:trPr>
          <w:trHeight w:val="707"/>
        </w:trPr>
        <w:tc>
          <w:tcPr>
            <w:tcW w:w="1615" w:type="dxa"/>
            <w:gridSpan w:val="2"/>
          </w:tcPr>
          <w:p w:rsidR="00D647CA" w:rsidRPr="0024364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560" w:type="dxa"/>
            <w:vMerge w:val="restart"/>
          </w:tcPr>
          <w:p w:rsidR="00D647CA" w:rsidRPr="0024364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D647CA" w:rsidRPr="0024364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1134" w:type="dxa"/>
            <w:vMerge w:val="restart"/>
          </w:tcPr>
          <w:p w:rsidR="00D647CA" w:rsidRPr="0024364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D647CA" w:rsidRPr="0024364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134" w:type="dxa"/>
            <w:vMerge w:val="restart"/>
          </w:tcPr>
          <w:p w:rsidR="00D647CA" w:rsidRPr="0024364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239" w:type="dxa"/>
            <w:vMerge w:val="restart"/>
          </w:tcPr>
          <w:p w:rsidR="00D647CA" w:rsidRPr="0024364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  <w:bCs/>
              </w:rPr>
              <w:t>Формирование универсальных учебных действий</w:t>
            </w:r>
            <w:r>
              <w:rPr>
                <w:b/>
                <w:bCs/>
              </w:rPr>
              <w:t xml:space="preserve"> (предметные)</w:t>
            </w:r>
          </w:p>
        </w:tc>
      </w:tr>
      <w:tr w:rsidR="00D647CA" w:rsidRPr="0024364E" w:rsidTr="00D647CA">
        <w:trPr>
          <w:trHeight w:val="222"/>
        </w:trPr>
        <w:tc>
          <w:tcPr>
            <w:tcW w:w="765" w:type="dxa"/>
          </w:tcPr>
          <w:p w:rsidR="00D647CA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D647CA" w:rsidRPr="0024364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60" w:type="dxa"/>
            <w:vMerge/>
          </w:tcPr>
          <w:p w:rsidR="00D647CA" w:rsidRPr="0024364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425" w:type="dxa"/>
            <w:vMerge/>
          </w:tcPr>
          <w:p w:rsidR="00D647CA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1134" w:type="dxa"/>
            <w:vMerge/>
          </w:tcPr>
          <w:p w:rsidR="00D647CA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2268" w:type="dxa"/>
            <w:vMerge/>
          </w:tcPr>
          <w:p w:rsidR="00D647CA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1134" w:type="dxa"/>
            <w:vMerge/>
          </w:tcPr>
          <w:p w:rsidR="00D647CA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2239" w:type="dxa"/>
            <w:vMerge/>
          </w:tcPr>
          <w:p w:rsidR="00D647CA" w:rsidRPr="0024364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D647CA" w:rsidRPr="0024364E" w:rsidTr="00D647CA">
        <w:trPr>
          <w:trHeight w:val="387"/>
        </w:trPr>
        <w:tc>
          <w:tcPr>
            <w:tcW w:w="10375" w:type="dxa"/>
            <w:gridSpan w:val="8"/>
          </w:tcPr>
          <w:p w:rsidR="00D647CA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D57013">
              <w:rPr>
                <w:b/>
                <w:lang w:eastAsia="ar-SA"/>
              </w:rPr>
              <w:t>Повторение курса 10 класса</w:t>
            </w:r>
            <w:r w:rsidRPr="00FA4CFC">
              <w:rPr>
                <w:b/>
                <w:lang w:eastAsia="ar-SA"/>
              </w:rPr>
              <w:t xml:space="preserve"> (</w:t>
            </w:r>
            <w:r w:rsidRPr="00854078">
              <w:rPr>
                <w:b/>
                <w:lang w:eastAsia="ar-SA"/>
              </w:rPr>
              <w:t>7</w:t>
            </w:r>
            <w:r w:rsidRPr="00FA4CFC">
              <w:rPr>
                <w:b/>
                <w:lang w:eastAsia="ar-SA"/>
              </w:rPr>
              <w:t xml:space="preserve"> ч)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775E1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775E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775E1">
              <w:rPr>
                <w:rFonts w:ascii="Times New Roman" w:hAnsi="Times New Roman"/>
                <w:lang w:eastAsia="en-US"/>
              </w:rPr>
              <w:t xml:space="preserve">Многообразие естественного </w:t>
            </w:r>
            <w:r w:rsidRPr="00A775E1">
              <w:rPr>
                <w:rFonts w:ascii="Times New Roman" w:hAnsi="Times New Roman"/>
                <w:lang w:eastAsia="en-US"/>
              </w:rPr>
              <w:lastRenderedPageBreak/>
              <w:t xml:space="preserve">мира: </w:t>
            </w:r>
            <w:proofErr w:type="spellStart"/>
            <w:r w:rsidRPr="00A775E1">
              <w:rPr>
                <w:rFonts w:ascii="Times New Roman" w:hAnsi="Times New Roman"/>
                <w:lang w:eastAsia="en-US"/>
              </w:rPr>
              <w:t>мегамир</w:t>
            </w:r>
            <w:proofErr w:type="spellEnd"/>
            <w:r w:rsidRPr="00A775E1">
              <w:rPr>
                <w:rFonts w:ascii="Times New Roman" w:hAnsi="Times New Roman"/>
                <w:lang w:eastAsia="en-US"/>
              </w:rPr>
              <w:t>, макромир, микромир</w:t>
            </w:r>
          </w:p>
        </w:tc>
        <w:tc>
          <w:tcPr>
            <w:tcW w:w="425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775E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775E1">
              <w:rPr>
                <w:sz w:val="22"/>
                <w:szCs w:val="22"/>
              </w:rPr>
              <w:t xml:space="preserve">Урок систематизации </w:t>
            </w:r>
            <w:r w:rsidRPr="00A775E1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268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lastRenderedPageBreak/>
              <w:t xml:space="preserve">Вселенная, галактики, звезды, солнечная система: </w:t>
            </w:r>
            <w:r w:rsidRPr="00A775E1">
              <w:rPr>
                <w:rFonts w:ascii="Times New Roman" w:hAnsi="Times New Roman"/>
                <w:color w:val="000000"/>
              </w:rPr>
              <w:lastRenderedPageBreak/>
              <w:t xml:space="preserve">основные понятия и законы движения небесных тел.      Земля, ее строение и геологические оболочки.      Понятие о микромире и </w:t>
            </w:r>
            <w:proofErr w:type="spellStart"/>
            <w:r w:rsidRPr="00A775E1">
              <w:rPr>
                <w:rFonts w:ascii="Times New Roman" w:hAnsi="Times New Roman"/>
                <w:color w:val="000000"/>
              </w:rPr>
              <w:t>наномире</w:t>
            </w:r>
            <w:proofErr w:type="spellEnd"/>
            <w:r w:rsidRPr="00A775E1">
              <w:rPr>
                <w:rFonts w:ascii="Times New Roman" w:hAnsi="Times New Roman"/>
                <w:color w:val="000000"/>
              </w:rPr>
              <w:t xml:space="preserve"> Д. Видеофрагменты и слайды по теме урока, таблицы.</w:t>
            </w:r>
          </w:p>
        </w:tc>
        <w:tc>
          <w:tcPr>
            <w:tcW w:w="1134" w:type="dxa"/>
          </w:tcPr>
          <w:p w:rsidR="00D647CA" w:rsidRPr="00A775E1" w:rsidRDefault="00D647CA" w:rsidP="00D647CA">
            <w:pPr>
              <w:rPr>
                <w:rFonts w:ascii="Times New Roman" w:hAnsi="Times New Roman"/>
              </w:rPr>
            </w:pPr>
            <w:r w:rsidRPr="00A775E1">
              <w:rPr>
                <w:rFonts w:ascii="Times New Roman" w:hAnsi="Times New Roman"/>
              </w:rPr>
              <w:lastRenderedPageBreak/>
              <w:t xml:space="preserve">Опрос </w:t>
            </w:r>
          </w:p>
        </w:tc>
        <w:tc>
          <w:tcPr>
            <w:tcW w:w="2239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 xml:space="preserve">Давать определения важнейшим понятиям и </w:t>
            </w:r>
            <w:r w:rsidRPr="00A775E1">
              <w:rPr>
                <w:rFonts w:ascii="Times New Roman" w:hAnsi="Times New Roman"/>
                <w:color w:val="000000"/>
              </w:rPr>
              <w:lastRenderedPageBreak/>
              <w:t>закономерностям движения небесных тел. Характеризовать литосферу, гидросферу, атмосферу.</w:t>
            </w:r>
          </w:p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 xml:space="preserve"> Предлагать способы и модели изучения мега-, макро- и микромиров.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75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  <w:p w:rsidR="00D647CA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647CA" w:rsidRPr="00A775E1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775E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775E1">
              <w:rPr>
                <w:rFonts w:ascii="Times New Roman" w:hAnsi="Times New Roman"/>
                <w:lang w:eastAsia="en-US"/>
              </w:rPr>
              <w:t>Биосфера. Уровни организации жизни на Земле</w:t>
            </w:r>
          </w:p>
        </w:tc>
        <w:tc>
          <w:tcPr>
            <w:tcW w:w="425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775E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775E1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75E1">
              <w:rPr>
                <w:rFonts w:ascii="Times New Roman" w:hAnsi="Times New Roman"/>
              </w:rPr>
              <w:t xml:space="preserve">Биосфера и ее границы. Молекулярный, клеточный, тканевый, организменный, популяционно-видовой, биоценотический и биосферный уровни </w:t>
            </w:r>
            <w:proofErr w:type="gramStart"/>
            <w:r w:rsidRPr="00A775E1">
              <w:rPr>
                <w:rFonts w:ascii="Times New Roman" w:hAnsi="Times New Roman"/>
              </w:rPr>
              <w:t>организации  жизни</w:t>
            </w:r>
            <w:proofErr w:type="gramEnd"/>
            <w:r w:rsidRPr="00A775E1">
              <w:rPr>
                <w:rFonts w:ascii="Times New Roman" w:hAnsi="Times New Roman"/>
              </w:rPr>
              <w:t xml:space="preserve"> на Земле.     Экологические системы: основные понятия (цепи питания, пищевые пирамиды, экологические факторы).</w:t>
            </w:r>
          </w:p>
        </w:tc>
        <w:tc>
          <w:tcPr>
            <w:tcW w:w="1134" w:type="dxa"/>
          </w:tcPr>
          <w:p w:rsidR="00D647CA" w:rsidRPr="00A775E1" w:rsidRDefault="00D647CA" w:rsidP="00D647CA">
            <w:pPr>
              <w:rPr>
                <w:rFonts w:ascii="Times New Roman" w:hAnsi="Times New Roman"/>
              </w:rPr>
            </w:pPr>
            <w:r w:rsidRPr="00A775E1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2239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 xml:space="preserve">Описывать биосферу и ее границы.       Характеризовать химическую организацию клетки и биологические функции белков, жиров, углеводов и нуклеиновых кислот.     Сравнивать клетки растений, животных и бактерий.   Структурировать экологические </w:t>
            </w:r>
          </w:p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>системы.     Характеризовать основные понятия экологии: цепи питания, пищевые пирамиды, экологические факторы – абиотические, биотические и антропогенные.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775E1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775E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775E1">
              <w:rPr>
                <w:rFonts w:ascii="Times New Roman" w:hAnsi="Times New Roman"/>
                <w:lang w:eastAsia="en-US"/>
              </w:rPr>
              <w:t>Основные положения синтетической теории эволюции</w:t>
            </w:r>
          </w:p>
        </w:tc>
        <w:tc>
          <w:tcPr>
            <w:tcW w:w="425" w:type="dxa"/>
          </w:tcPr>
          <w:p w:rsidR="00D647CA" w:rsidRPr="00A775E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775E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775E1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75E1">
              <w:rPr>
                <w:rFonts w:ascii="Times New Roman" w:hAnsi="Times New Roman"/>
              </w:rPr>
              <w:t>Естественный отбор и его формы.  Мутации и их классификация. Макро- и макроэволюция</w:t>
            </w:r>
          </w:p>
        </w:tc>
        <w:tc>
          <w:tcPr>
            <w:tcW w:w="1134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>Фронтальный опрос</w:t>
            </w:r>
          </w:p>
        </w:tc>
        <w:tc>
          <w:tcPr>
            <w:tcW w:w="2239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 xml:space="preserve">  Определять вклад отдельных биологических наук (дарвинизма, генетики, экологии) в синтетическую теорию </w:t>
            </w:r>
            <w:proofErr w:type="gramStart"/>
            <w:r w:rsidRPr="00A775E1">
              <w:rPr>
                <w:rFonts w:ascii="Times New Roman" w:hAnsi="Times New Roman"/>
                <w:color w:val="000000"/>
              </w:rPr>
              <w:t xml:space="preserve">эволюции:   </w:t>
            </w:r>
            <w:proofErr w:type="gramEnd"/>
            <w:r w:rsidRPr="00A775E1">
              <w:rPr>
                <w:rFonts w:ascii="Times New Roman" w:hAnsi="Times New Roman"/>
                <w:color w:val="000000"/>
              </w:rPr>
              <w:t xml:space="preserve">     Характеризовать основные положения этой теории.    Различать формы  естественного отбора, типы мутаций, а также </w:t>
            </w:r>
            <w:r w:rsidRPr="00A775E1">
              <w:rPr>
                <w:rFonts w:ascii="Times New Roman" w:hAnsi="Times New Roman"/>
                <w:color w:val="000000"/>
              </w:rPr>
              <w:lastRenderedPageBreak/>
              <w:t xml:space="preserve">макро- и </w:t>
            </w:r>
            <w:proofErr w:type="spellStart"/>
            <w:r w:rsidRPr="00A775E1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A775E1">
              <w:rPr>
                <w:rFonts w:ascii="Times New Roman" w:hAnsi="Times New Roman"/>
                <w:color w:val="000000"/>
              </w:rPr>
              <w:t>кроэволюцию</w:t>
            </w:r>
            <w:proofErr w:type="spellEnd"/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775E1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775E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775E1">
              <w:rPr>
                <w:rFonts w:ascii="Times New Roman" w:hAnsi="Times New Roman"/>
                <w:lang w:eastAsia="en-US"/>
              </w:rPr>
              <w:t>Элементы термодинамики и теории относительности</w:t>
            </w:r>
          </w:p>
        </w:tc>
        <w:tc>
          <w:tcPr>
            <w:tcW w:w="425" w:type="dxa"/>
          </w:tcPr>
          <w:p w:rsidR="00D647CA" w:rsidRPr="00A775E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775E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75E1">
              <w:rPr>
                <w:rFonts w:ascii="Times New Roman" w:hAnsi="Times New Roman"/>
                <w:color w:val="000000"/>
              </w:rPr>
              <w:t xml:space="preserve"> Начала термодинамики.     Элементы теории относительности.</w:t>
            </w:r>
          </w:p>
        </w:tc>
        <w:tc>
          <w:tcPr>
            <w:tcW w:w="1134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>Текущий опрос</w:t>
            </w:r>
          </w:p>
        </w:tc>
        <w:tc>
          <w:tcPr>
            <w:tcW w:w="2239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 xml:space="preserve">   Характеризовать три начала термодинамики и их применимость к живым системам.</w:t>
            </w:r>
          </w:p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 xml:space="preserve">Различать </w:t>
            </w:r>
            <w:proofErr w:type="gramStart"/>
            <w:r w:rsidRPr="00A775E1">
              <w:rPr>
                <w:rFonts w:ascii="Times New Roman" w:hAnsi="Times New Roman"/>
                <w:color w:val="000000"/>
              </w:rPr>
              <w:t>понятия  «</w:t>
            </w:r>
            <w:proofErr w:type="gramEnd"/>
            <w:r w:rsidRPr="00A775E1">
              <w:rPr>
                <w:rFonts w:ascii="Times New Roman" w:hAnsi="Times New Roman"/>
                <w:color w:val="000000"/>
              </w:rPr>
              <w:t>пространство» и «время» как 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775E1">
              <w:rPr>
                <w:rFonts w:ascii="Times New Roman" w:hAnsi="Times New Roman"/>
                <w:color w:val="000000"/>
              </w:rPr>
              <w:t xml:space="preserve">свете классической механики Ньютона, так и в свете СТО и  ОТО Эйнштейна. 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775E1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775E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775E1">
              <w:rPr>
                <w:rFonts w:ascii="Times New Roman" w:hAnsi="Times New Roman"/>
                <w:lang w:eastAsia="en-US"/>
              </w:rPr>
              <w:t>Контрольная работа №1 «Повторение основных законов, понятий и теорий курса 10 класса»</w:t>
            </w:r>
          </w:p>
        </w:tc>
        <w:tc>
          <w:tcPr>
            <w:tcW w:w="425" w:type="dxa"/>
          </w:tcPr>
          <w:p w:rsidR="00D647CA" w:rsidRPr="00A775E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775E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A775E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>Повторение основных законов, понятий и теорий курса 10-го класса</w:t>
            </w:r>
          </w:p>
          <w:p w:rsidR="00D647CA" w:rsidRPr="00A775E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2239" w:type="dxa"/>
          </w:tcPr>
          <w:p w:rsidR="00D647CA" w:rsidRPr="00A775E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775E1">
              <w:rPr>
                <w:rFonts w:ascii="Times New Roman" w:hAnsi="Times New Roman"/>
                <w:color w:val="000000"/>
              </w:rPr>
              <w:t>Проводить рефлек</w:t>
            </w:r>
            <w:r>
              <w:rPr>
                <w:rFonts w:ascii="Times New Roman" w:hAnsi="Times New Roman"/>
                <w:color w:val="000000"/>
              </w:rPr>
              <w:t xml:space="preserve">сию собственных достижений. </w:t>
            </w:r>
            <w:r w:rsidRPr="00A775E1">
              <w:rPr>
                <w:rFonts w:ascii="Times New Roman" w:hAnsi="Times New Roman"/>
                <w:color w:val="000000"/>
              </w:rPr>
              <w:t xml:space="preserve"> Анализировать  результаты контрольной работы и выстраивать пути достижения  желаемого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775E1">
              <w:rPr>
                <w:rFonts w:ascii="Times New Roman" w:hAnsi="Times New Roman"/>
                <w:color w:val="000000"/>
              </w:rPr>
              <w:t>уровня успешности.</w:t>
            </w:r>
          </w:p>
        </w:tc>
      </w:tr>
      <w:tr w:rsidR="00D647CA" w:rsidRPr="0024364E" w:rsidTr="00D647CA">
        <w:trPr>
          <w:trHeight w:val="373"/>
        </w:trPr>
        <w:tc>
          <w:tcPr>
            <w:tcW w:w="10375" w:type="dxa"/>
            <w:gridSpan w:val="8"/>
          </w:tcPr>
          <w:p w:rsidR="00D647CA" w:rsidRPr="002C4C30" w:rsidRDefault="00D647CA" w:rsidP="008D6B8A">
            <w:pPr>
              <w:jc w:val="center"/>
              <w:rPr>
                <w:rFonts w:ascii="Times New Roman" w:hAnsi="Times New Roman"/>
                <w:b/>
              </w:rPr>
            </w:pPr>
            <w:r w:rsidRPr="00A775E1">
              <w:rPr>
                <w:rFonts w:ascii="Times New Roman" w:hAnsi="Times New Roman"/>
                <w:b/>
              </w:rPr>
              <w:t>Микромир. Атом. Вещества</w:t>
            </w:r>
            <w:r>
              <w:rPr>
                <w:rFonts w:ascii="Times New Roman" w:hAnsi="Times New Roman"/>
                <w:b/>
              </w:rPr>
              <w:t xml:space="preserve"> (34</w:t>
            </w:r>
            <w:r w:rsidRPr="002C4C30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Основные сведения о строении атома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 xml:space="preserve">Урок открытия новых знаний 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  Эволюция представлений о строении атома. Модели строения атомов Дж. Томсона и Э. Резерфорда.      Постулаты квантовой теории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Н.Бора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 xml:space="preserve">.      Протонно-нейтронная теория строения атомного ядра Д. Иваненко и В. Гейзенберга.     Изотопы.     Электронная оболочка атома. Энергетические уровни. Понятие об электронном облаке.  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rFonts w:eastAsia="SimSun"/>
                <w:sz w:val="22"/>
                <w:szCs w:val="22"/>
                <w:lang w:eastAsia="ar-SA"/>
              </w:rPr>
              <w:t>Выступление в группах, ответы на вопросы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Приводить доказательства сложного строения атома. Описывать модели строения атома Дж.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Томсона,  Э.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Резерфорда и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Н.Бора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 xml:space="preserve"> и анализировать их состоятельность. Характеризовать важнейшие элементарные частицы, образующие атом (протоны, нейтроны и электроны); корпускулярно-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волновой  дуализм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электронов. Переводить информацию о строении атома, отраженную с </w:t>
            </w:r>
            <w:r w:rsidRPr="003D6A77">
              <w:rPr>
                <w:rFonts w:ascii="Times New Roman" w:hAnsi="Times New Roman"/>
                <w:color w:val="000000"/>
              </w:rPr>
              <w:lastRenderedPageBreak/>
              <w:t xml:space="preserve">помощью символики периодической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системы  в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электронные формулы химических элементов.  Устанавливать взаимосвязь между массой атомного ядра и его зарядом на примере изотопов. Характеризовать строение электронной оболочки атомов и их электронные слои или энергетические уровни.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Практическая работа №1 «Изучение фотографий треков заряженных частиц»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знаний, обретения новых умений и навыков.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t>Изучение фотографий треков заряженных частиц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t xml:space="preserve">Отчет о практической работе 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>Изучать фотографии треков заряженных частиц, анализировать их, делать выводы и интерпретировать их.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 xml:space="preserve">Открытие </w:t>
            </w:r>
            <w:proofErr w:type="spellStart"/>
            <w:r w:rsidRPr="003D6A77">
              <w:rPr>
                <w:rFonts w:ascii="Times New Roman" w:hAnsi="Times New Roman"/>
                <w:lang w:eastAsia="en-US"/>
              </w:rPr>
              <w:t>Д.И.Менделеевым</w:t>
            </w:r>
            <w:proofErr w:type="spellEnd"/>
            <w:r w:rsidRPr="003D6A77">
              <w:rPr>
                <w:rFonts w:ascii="Times New Roman" w:hAnsi="Times New Roman"/>
                <w:lang w:eastAsia="en-US"/>
              </w:rPr>
              <w:t xml:space="preserve"> Периодического закона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t xml:space="preserve">Предпосылки открытия периодического закона. Первые попытки классификации химических элементов. Открытие Д.И. Менделеевым периодического закона. Периодичность в изменении свойств химических элементов и их соединений. Периодический закон в формулировке Д.И. Менделеева.       Современные представления о причинах периодического изменения свойств химических </w:t>
            </w:r>
            <w:r w:rsidRPr="003D6A77">
              <w:rPr>
                <w:rFonts w:ascii="Times New Roman" w:hAnsi="Times New Roman"/>
              </w:rPr>
              <w:lastRenderedPageBreak/>
              <w:t xml:space="preserve">элементов и их соединений.     Современная формулировка периодического закона.      Периодическая система химических элементов, как графическое отображение </w:t>
            </w:r>
          </w:p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t xml:space="preserve">      </w:t>
            </w:r>
          </w:p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47CA" w:rsidRPr="003D6A77" w:rsidRDefault="00D647CA" w:rsidP="00D647CA">
            <w:pPr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lastRenderedPageBreak/>
              <w:t xml:space="preserve">Сообщения и презентации 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Характеризовать общие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предпосылки  становления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естественнонаучной теории на примере периодического закона. Раскрывать эволюцию первоначальных и современных представлений естественнонаучной теории на примере трех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формулировок  периодического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закона. Создавать модели с выделением существенных характеристик объекта и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их  представлением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в пространственно-графической или знаково-</w:t>
            </w:r>
            <w:r w:rsidRPr="003D6A77">
              <w:rPr>
                <w:rFonts w:ascii="Times New Roman" w:hAnsi="Times New Roman"/>
                <w:color w:val="000000"/>
              </w:rPr>
              <w:lastRenderedPageBreak/>
              <w:t xml:space="preserve">символической форме. Прогнозировать свойства химических элементов и их соединений на основе периодической системы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Д.И.Менделеева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 xml:space="preserve">. Давать характеристику элементов  малых периодов по их положению в периодической системе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Д.И.Менделеева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 xml:space="preserve">Значение Периодического закона и Периодической системы химических элементов </w:t>
            </w:r>
            <w:proofErr w:type="spellStart"/>
            <w:r w:rsidRPr="003D6A77">
              <w:rPr>
                <w:rFonts w:ascii="Times New Roman" w:hAnsi="Times New Roman"/>
                <w:lang w:eastAsia="en-US"/>
              </w:rPr>
              <w:t>Д.И.Менделеева</w:t>
            </w:r>
            <w:proofErr w:type="spellEnd"/>
            <w:r w:rsidRPr="003D6A77">
              <w:rPr>
                <w:rFonts w:ascii="Times New Roman" w:hAnsi="Times New Roman"/>
                <w:lang w:eastAsia="en-US"/>
              </w:rPr>
              <w:t xml:space="preserve"> для формирования ЕНКМ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систематизации и открытия новых знаний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  <w:color w:val="000000"/>
              </w:rPr>
              <w:t>Прогностическая сила и значение периодического закона и периодической системы. 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47CA" w:rsidRPr="003D6A77" w:rsidRDefault="00D647CA" w:rsidP="00D647CA">
            <w:pPr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t xml:space="preserve">Выполнение заданий по группам 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>Различать виды классификации: естественную и искусственную.</w:t>
            </w:r>
          </w:p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>Выполнять прямое дедуктивное доказательство для периодического закона на примере открытия галлия, скандия и германия. Характеризовать вклад периодического закона и периодической системы химических элементов Д. И. Менделеева в развитие науки и понимание химической картины мира.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Благородные газы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 xml:space="preserve">Благородные газы, причина их существования в атомарном состоянии. </w:t>
            </w:r>
          </w:p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 xml:space="preserve">   Объяснять инертные свойства благородных газов особенностями </w:t>
            </w:r>
          </w:p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 xml:space="preserve">   Применение благородных газов.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rPr>
                <w:rFonts w:ascii="Times New Roman" w:hAnsi="Times New Roman"/>
              </w:rPr>
            </w:pPr>
            <w:proofErr w:type="spellStart"/>
            <w:r w:rsidRPr="003D6A77">
              <w:rPr>
                <w:rFonts w:ascii="Times New Roman" w:hAnsi="Times New Roman"/>
              </w:rPr>
              <w:t>Ссообщения</w:t>
            </w:r>
            <w:proofErr w:type="spellEnd"/>
            <w:r w:rsidRPr="003D6A77">
              <w:rPr>
                <w:rFonts w:ascii="Times New Roman" w:hAnsi="Times New Roman"/>
              </w:rPr>
              <w:t xml:space="preserve"> и презентация 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Объяснять инертные свойства благородных газов особенностями строения их атома. Устанавливать соответствие между свойствами благородных газов и </w:t>
            </w:r>
            <w:r w:rsidRPr="003D6A77">
              <w:rPr>
                <w:rFonts w:ascii="Times New Roman" w:hAnsi="Times New Roman"/>
                <w:color w:val="000000"/>
              </w:rPr>
              <w:lastRenderedPageBreak/>
              <w:t>их практическим применением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Ионная химическая связь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t>Ионы и их классификация: по заряду (анионы и катионы), по составу (простые и сложные). Схема образования ионной связи.            Ионные кристаллические решетки. Хлорид натрия – типичный представитель соединений с ионным типом связи.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  <w:lang w:eastAsia="ar-SA"/>
              </w:rPr>
              <w:t>Тест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>Характеризовать ионную связь как связь, возникающую путем отдачи или приема электронов.   Классифицировать ионы по разным основаниям. Устанавливать зависимость между типом химической связи, типом кристаллической решетки и физическими свойствами веществ.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Ковалентная химическая связь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t xml:space="preserve">Ковалентная связь как связь, возникающая за счет образования общих электронных пар путем перекрывания электронных </w:t>
            </w:r>
            <w:proofErr w:type="spellStart"/>
            <w:r w:rsidRPr="003D6A77">
              <w:rPr>
                <w:rFonts w:ascii="Times New Roman" w:hAnsi="Times New Roman"/>
              </w:rPr>
              <w:t>орбиталей</w:t>
            </w:r>
            <w:proofErr w:type="spellEnd"/>
            <w:r w:rsidRPr="003D6A77">
              <w:rPr>
                <w:rFonts w:ascii="Times New Roman" w:hAnsi="Times New Roman"/>
              </w:rPr>
              <w:t xml:space="preserve">.        Кратность ковалентной связи.        Обменные и донорно-акцепторные механизмы образования ковалентной связи.        </w:t>
            </w:r>
            <w:proofErr w:type="spellStart"/>
            <w:r w:rsidRPr="003D6A77">
              <w:rPr>
                <w:rFonts w:ascii="Times New Roman" w:hAnsi="Times New Roman"/>
              </w:rPr>
              <w:t>Электроотрицательность</w:t>
            </w:r>
            <w:proofErr w:type="spellEnd"/>
            <w:r w:rsidRPr="003D6A77">
              <w:rPr>
                <w:rFonts w:ascii="Times New Roman" w:hAnsi="Times New Roman"/>
              </w:rPr>
              <w:t xml:space="preserve"> (ЭО).          Классификация ковалентных связей: по ЭО (полярная и неполярная). Диполи.       Кристаллические решетки для веществ с этим типом связи: молекулярные и атомные.</w:t>
            </w:r>
          </w:p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  <w:lang w:eastAsia="ar-SA"/>
              </w:rPr>
            </w:pPr>
            <w:r w:rsidRPr="003D6A77">
              <w:rPr>
                <w:sz w:val="22"/>
                <w:szCs w:val="22"/>
              </w:rPr>
              <w:t>Беседа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Характеризовать ковалентную связь как связь, возникающая за счет образования общих электронных пар путем перекрывания электронных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орбиталей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>. Классифицировать ковалентные связи по разным основаниям. Устанавливать зависимость между типом химической связи, типом кристаллической решетки и физическими свойствами веществ.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lastRenderedPageBreak/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Металлы и сплавы. Металлическая химическая связь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t xml:space="preserve">Общие физические свойства металлов: электропроводность, прочность, </w:t>
            </w:r>
            <w:r w:rsidRPr="003D6A77">
              <w:rPr>
                <w:rFonts w:ascii="Times New Roman" w:hAnsi="Times New Roman"/>
              </w:rPr>
              <w:lastRenderedPageBreak/>
              <w:t>теплопроводность, металлический блеск, пластичность.      Сплавы черные и цветные. Сталь, чугун. Латунь, бронза, мельхиор.       Металлическая связь. Зависимость электропроводности металлов от температуры.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  <w:lang w:eastAsia="ar-SA"/>
              </w:rPr>
            </w:pPr>
            <w:r w:rsidRPr="003D6A77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Характеризовать металлическую связь как связь между атом-ионами в </w:t>
            </w:r>
            <w:r w:rsidRPr="003D6A77">
              <w:rPr>
                <w:rFonts w:ascii="Times New Roman" w:hAnsi="Times New Roman"/>
                <w:color w:val="000000"/>
              </w:rPr>
              <w:lastRenderedPageBreak/>
              <w:t xml:space="preserve">металлах и сплавах посредством обобществленных валентных электронов. Классифицировать металлы по разным основаниям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Объяснять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единую природу химических связей. Устанавливать зависимость между типом химической связи, типом кристаллической решетки и физическими свойствами веществ.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proofErr w:type="spellStart"/>
            <w:r w:rsidRPr="003D6A77">
              <w:rPr>
                <w:rFonts w:ascii="Times New Roman" w:hAnsi="Times New Roman"/>
                <w:lang w:eastAsia="en-US"/>
              </w:rPr>
              <w:t>Молекулярно</w:t>
            </w:r>
            <w:proofErr w:type="spellEnd"/>
            <w:r w:rsidRPr="003D6A77">
              <w:rPr>
                <w:rFonts w:ascii="Times New Roman" w:hAnsi="Times New Roman"/>
                <w:lang w:eastAsia="en-US"/>
              </w:rPr>
              <w:t xml:space="preserve"> – кинетическая теория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t xml:space="preserve">Основные положения </w:t>
            </w:r>
            <w:proofErr w:type="spellStart"/>
            <w:r w:rsidRPr="003D6A77">
              <w:rPr>
                <w:rFonts w:ascii="Times New Roman" w:hAnsi="Times New Roman"/>
              </w:rPr>
              <w:t>молекулярнокинетической</w:t>
            </w:r>
            <w:proofErr w:type="spellEnd"/>
            <w:r w:rsidRPr="003D6A77">
              <w:rPr>
                <w:rFonts w:ascii="Times New Roman" w:hAnsi="Times New Roman"/>
              </w:rPr>
              <w:t xml:space="preserve"> теории. Идеальный газ. Уравнение состояния идеального газа.     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Тест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Характеризовать эволюцию становления такой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фундаментальной  естественнонаучной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теории, как молекулярно-кинетическая  и ее основные положения. Аргументировать эту теорию на основе изученных в основной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школе  газовых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законов Бойля-Мариотта, Шарля и Гей-Люссака. Раскрывать роль моделирования (абсолютно упругие столкновения, идеальный газ) в становлении естественно-научной теории. Описывать агрегатные состояния веществ и взаимные переходы между ними. Подтверждать теоретические положения экспериментально.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Агрегатные состояния вещества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Газообразное состояние. Закон Авогадро и следствия из него.          Молярный объем газов при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н.у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>.       Жидкое состояние веществ. Текучесть.       Твердое состояние вещества.           Кристаллические решетки разных типов для твердого состояния вещества.      Понятие о плазме. Высоко- и низкотемпературная плазмы и их применение.      Взаимные переходы между агрегатными состояниями веществ.</w:t>
            </w:r>
          </w:p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Беседа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Характеризовать твердое, жидкое и газообразное состояние веществ, а также взаимные переходы между ними. Описывать плазму и классифицировать ее в зависимости от температуры. </w:t>
            </w:r>
          </w:p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>Устанавливать причинно-следственные связи между типом плазмы и ее применением.</w:t>
            </w:r>
          </w:p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Природный газ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 Природный газ, его состав и направления использования в качестве топлива и химического сырья. Конверсия метана. Синтез-газ и его использование для получения синтетического бензина и метанола.      Предельные и непредельные углеводороды. Качественные реакции на кратную связь. Биогаз.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Сообщения, презентации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Характеризовать состав и основные направления использования и переработки природного газа. Устанавливать зависимость между объемами добычи природного газа в РФ и бюджетом. Находить взаимосвязь между изучаемым материалом и будущей профессиональной деятельностью. Соблюдать правила экологически грамотного поведения и безопасного обращения с природным газом в быту и на производстве. </w:t>
            </w:r>
            <w:r w:rsidRPr="003D6A77">
              <w:rPr>
                <w:rFonts w:ascii="Times New Roman" w:hAnsi="Times New Roman"/>
                <w:color w:val="000000"/>
              </w:rPr>
              <w:lastRenderedPageBreak/>
              <w:t xml:space="preserve">Определять принадлежность веществ к различным типам (предельным или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непредельным)  и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классам углеводородов. </w:t>
            </w:r>
          </w:p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Называть отдельные представители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алканов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алкенов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 xml:space="preserve">. Наблюдать и описывать демонстрационный эксперимент с помощью родного языка и языка химии. Обобщать знания и делать выводы о закономерностях изменения свойств в гомологическом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ряду  предельных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углеводородов.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Практическая работа №2 «Получение, собирание и распознавание газов»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Сообщения, презентации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Получать, собирать и распознавать водород, кислород, углекислый газ, аммиак и этилен.</w:t>
            </w:r>
          </w:p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Выполнять с соблюдением правил техники безопасности химический эксперимент.</w:t>
            </w:r>
          </w:p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Наблюдать за проведением эксперимента.</w:t>
            </w:r>
          </w:p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Анализировать результаты эксперимента.</w:t>
            </w:r>
          </w:p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Оценивать и интерпретировать результаты эксперимента.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Жидкие вещества. Нефть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t xml:space="preserve">Нефть, ее состав, физические свойства и происхождение. Экологические последствия разлива нефти и способы борьбы с ними.            Попутный нефтяной газ, его состав. </w:t>
            </w:r>
            <w:r w:rsidRPr="003D6A77">
              <w:rPr>
                <w:rFonts w:ascii="Times New Roman" w:hAnsi="Times New Roman"/>
              </w:rPr>
              <w:lastRenderedPageBreak/>
              <w:t>Процессы переработки нефти: ректификация и крекинг. Продукты переработки нефти и их использование.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lastRenderedPageBreak/>
              <w:t>Тест Презентации сообщения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Характеризовать состав и основные направления использования и переработки нефти. Устанавливать зависимость между объемами добычи нефти в РФ и </w:t>
            </w:r>
            <w:r w:rsidRPr="003D6A77">
              <w:rPr>
                <w:rFonts w:ascii="Times New Roman" w:hAnsi="Times New Roman"/>
                <w:color w:val="000000"/>
              </w:rPr>
              <w:lastRenderedPageBreak/>
              <w:t xml:space="preserve">бюджетом. Находить взаимосвязь между изучаемым материалом и будущей профессиональной деятельностью. </w:t>
            </w:r>
          </w:p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>Правила экологически грамотного поведения и</w:t>
            </w:r>
          </w:p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>безопасного обращения с нефтепродуктами в быту и на производстве.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Твердое состояние вещества. Жидкие кристаллы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  <w:color w:val="000000"/>
              </w:rPr>
              <w:t>Кристаллические и аморфные вещества. Признаки и свойства аморфности. Относительность истины в химии.      Жидкие кристаллы и их применение в технике.     Относительность  истины в биологии и физике.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Беседа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Сравнивать кристаллические и аморфные вещества. Устанавливать зависимость между свойствами аморфных веществ и их применением.  Характеризовать относительность истины в химии на примере двойственного положения водорода в периодической системе, деления химической связи на типы, взаимообусловленности физических свойств веществ и типам их кристаллической решетки. Описывать жидкие кристаллы, как пример относительности деления веществ на типы по их агрегатному состоянию. Классифицировать жидкие кристаллы. Устанавливать зависимость между </w:t>
            </w:r>
            <w:r w:rsidRPr="003D6A77">
              <w:rPr>
                <w:rFonts w:ascii="Times New Roman" w:hAnsi="Times New Roman"/>
                <w:color w:val="000000"/>
              </w:rPr>
              <w:lastRenderedPageBreak/>
              <w:t>свойствами жидких кристаллов и их применения в технике. Приводить примеры относительности истин из биологии и физики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Классификация неорганических веществ и ее относительность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A77">
              <w:rPr>
                <w:rFonts w:ascii="Times New Roman" w:hAnsi="Times New Roman"/>
              </w:rPr>
              <w:t>Классификация природных веществ. Органические и неорганические вещества. Изомерия.        Классификация неорганических веществ.          Простые вещества: металлы, неметаллы, благородные газы. Относительность деления простых веществ на металлы и неметаллы. Аллотропия и ее причины.       Сложные вещества: оксиды, кислоты, основания, соли. Относительность классификации сложных веществ.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Презентации сообщения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Классифицировать вещества по их происхождению. Классифицировать простые вещества и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доказывать  относительность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этой классификации. Объяснять причины многообразия простых веществ явлением аллотропии и, в свою очередь, причины этого явления. Классифицировать сложные вещества и доказывать относительность этой классификации.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D647CA" w:rsidRPr="003D6A77" w:rsidRDefault="00D647CA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Классификация органических соединений</w:t>
            </w:r>
          </w:p>
        </w:tc>
        <w:tc>
          <w:tcPr>
            <w:tcW w:w="425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D647CA" w:rsidRPr="003D6A77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 Особенности состава, строения и свойств органических соединений. Основные положения теории химического строения А. Бутлерова, Ф.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Кекуле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 xml:space="preserve">, А. Купера.     Изомерия, </w:t>
            </w:r>
            <w:proofErr w:type="gramStart"/>
            <w:r w:rsidRPr="003D6A77">
              <w:rPr>
                <w:rFonts w:ascii="Times New Roman" w:hAnsi="Times New Roman"/>
                <w:color w:val="000000"/>
              </w:rPr>
              <w:t>как  функция</w:t>
            </w:r>
            <w:proofErr w:type="gramEnd"/>
            <w:r w:rsidRPr="003D6A7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3D6A77">
              <w:rPr>
                <w:rFonts w:ascii="Times New Roman" w:hAnsi="Times New Roman"/>
                <w:color w:val="000000"/>
              </w:rPr>
              <w:t xml:space="preserve">имического строения на примере этилового спирта и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диметилового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 xml:space="preserve"> эфира.     Причины многообразия органических соединений.      Классификация органических </w:t>
            </w:r>
            <w:r w:rsidRPr="003D6A77">
              <w:rPr>
                <w:rFonts w:ascii="Times New Roman" w:hAnsi="Times New Roman"/>
                <w:color w:val="000000"/>
              </w:rPr>
              <w:lastRenderedPageBreak/>
              <w:t xml:space="preserve">соединений. Углеводороды: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алканы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алкены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алкины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D6A77">
              <w:rPr>
                <w:rFonts w:ascii="Times New Roman" w:hAnsi="Times New Roman"/>
                <w:color w:val="000000"/>
              </w:rPr>
              <w:t>алкадиены</w:t>
            </w:r>
            <w:proofErr w:type="spellEnd"/>
            <w:r w:rsidRPr="003D6A77">
              <w:rPr>
                <w:rFonts w:ascii="Times New Roman" w:hAnsi="Times New Roman"/>
                <w:color w:val="000000"/>
              </w:rPr>
              <w:t xml:space="preserve"> и арены.     Классы органических соединений, молекулы которых содержат функциональные группы: гидроксильную, карбонильную, карбоксильную, аминогруппу.    Относительность деления органических соединений на классы.</w:t>
            </w:r>
          </w:p>
        </w:tc>
        <w:tc>
          <w:tcPr>
            <w:tcW w:w="1134" w:type="dxa"/>
          </w:tcPr>
          <w:p w:rsidR="00D647CA" w:rsidRPr="003D6A77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3D6A77">
              <w:rPr>
                <w:sz w:val="22"/>
                <w:szCs w:val="22"/>
              </w:rPr>
              <w:lastRenderedPageBreak/>
              <w:t>Работа в группах по заданиям</w:t>
            </w:r>
          </w:p>
        </w:tc>
        <w:tc>
          <w:tcPr>
            <w:tcW w:w="2239" w:type="dxa"/>
          </w:tcPr>
          <w:p w:rsidR="00D647CA" w:rsidRPr="003D6A77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D6A77">
              <w:rPr>
                <w:rFonts w:ascii="Times New Roman" w:hAnsi="Times New Roman"/>
                <w:color w:val="000000"/>
              </w:rPr>
              <w:t xml:space="preserve">Сравнивать неорганические и органические вещества.  Характеризовать особенности органических веществ. Формулировать основные положения теории химического строения. Объяснять причины многообразия органических соединений. Классифицировать органические соединения по элементному составу и по </w:t>
            </w:r>
            <w:r w:rsidRPr="003D6A77">
              <w:rPr>
                <w:rFonts w:ascii="Times New Roman" w:hAnsi="Times New Roman"/>
                <w:color w:val="000000"/>
              </w:rPr>
              <w:lastRenderedPageBreak/>
              <w:t xml:space="preserve">функциональным группам и доказывать относительность этой классификации.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2E3E81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>Полимеры</w:t>
            </w:r>
          </w:p>
        </w:tc>
        <w:tc>
          <w:tcPr>
            <w:tcW w:w="425" w:type="dxa"/>
          </w:tcPr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2E3E81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 xml:space="preserve">Основные понятия химии высокомолекулярных соединений: мономер, полимер, элементарное звено, степень полимеризации.    Способы получения полимеров: реакции полимеризации и поликонденсации.     Биополимеры и их биологическая роль. </w:t>
            </w:r>
          </w:p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 xml:space="preserve">  Оперировать понятиями химии полимеров.   Различать реакции полимеризации и поликонденсации.     Характеризовать биополимеры и их роль.    </w:t>
            </w:r>
          </w:p>
        </w:tc>
        <w:tc>
          <w:tcPr>
            <w:tcW w:w="1134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2E3E81">
              <w:rPr>
                <w:sz w:val="22"/>
                <w:szCs w:val="22"/>
              </w:rPr>
              <w:t>Отчет о практической работе</w:t>
            </w:r>
          </w:p>
        </w:tc>
        <w:tc>
          <w:tcPr>
            <w:tcW w:w="2239" w:type="dxa"/>
          </w:tcPr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E3E81">
              <w:rPr>
                <w:rFonts w:ascii="Times New Roman" w:hAnsi="Times New Roman"/>
                <w:color w:val="000000"/>
              </w:rPr>
              <w:t>Оперировать понятиями химии полимеров.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3E81">
              <w:rPr>
                <w:rFonts w:ascii="Times New Roman" w:hAnsi="Times New Roman"/>
                <w:color w:val="000000"/>
              </w:rPr>
              <w:t>Различать реакции полимеризации и поликонденсации. Характеризовать биополимеры и их роль.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3E81">
              <w:rPr>
                <w:rFonts w:ascii="Times New Roman" w:hAnsi="Times New Roman"/>
                <w:color w:val="000000"/>
              </w:rPr>
              <w:t>Характеризовать пластмассы, классифицировать их, называть представителей и области применения пластмасс. Характеризовать волокна, классифицировать их, называть представителей и 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3E81">
              <w:rPr>
                <w:rFonts w:ascii="Times New Roman" w:hAnsi="Times New Roman"/>
                <w:color w:val="000000"/>
              </w:rPr>
              <w:t>применения волокон.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3E81">
              <w:rPr>
                <w:rFonts w:ascii="Times New Roman" w:hAnsi="Times New Roman"/>
                <w:color w:val="000000"/>
              </w:rPr>
              <w:t>Описывать неорганические полимеры, классифицировать их, называть представителей и области применения.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2E3E81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>Смеси, их состав и способы разделения</w:t>
            </w:r>
          </w:p>
        </w:tc>
        <w:tc>
          <w:tcPr>
            <w:tcW w:w="425" w:type="dxa"/>
          </w:tcPr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2E3E81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3E81">
              <w:rPr>
                <w:rFonts w:ascii="Times New Roman" w:hAnsi="Times New Roman"/>
              </w:rPr>
              <w:t xml:space="preserve">Понятие о смеси, как </w:t>
            </w:r>
            <w:proofErr w:type="gramStart"/>
            <w:r w:rsidRPr="002E3E81">
              <w:rPr>
                <w:rFonts w:ascii="Times New Roman" w:hAnsi="Times New Roman"/>
              </w:rPr>
              <w:t>системе</w:t>
            </w:r>
            <w:proofErr w:type="gramEnd"/>
            <w:r w:rsidRPr="002E3E81">
              <w:rPr>
                <w:rFonts w:ascii="Times New Roman" w:hAnsi="Times New Roman"/>
              </w:rPr>
              <w:t xml:space="preserve"> состоящей из различных химических веществ.    Классификация </w:t>
            </w:r>
            <w:r w:rsidRPr="002E3E81">
              <w:rPr>
                <w:rFonts w:ascii="Times New Roman" w:hAnsi="Times New Roman"/>
              </w:rPr>
              <w:lastRenderedPageBreak/>
              <w:t>смесей по визуальным признакам (гомо- и гетерогенные смеси) и по агрегатному состоянию (твердые, жидкие и газообразные смеси).    Состав смесей: массовая и объемная доли компонента смеси.    Способы разделения смесей.</w:t>
            </w:r>
          </w:p>
        </w:tc>
        <w:tc>
          <w:tcPr>
            <w:tcW w:w="1134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2E3E81"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2239" w:type="dxa"/>
          </w:tcPr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E3E81">
              <w:rPr>
                <w:rFonts w:ascii="Times New Roman" w:hAnsi="Times New Roman"/>
                <w:color w:val="000000"/>
              </w:rPr>
              <w:t xml:space="preserve">Характеризовать смеси как систему веществ.     Классифицировать их и отражать состав </w:t>
            </w:r>
            <w:r w:rsidRPr="002E3E81">
              <w:rPr>
                <w:rFonts w:ascii="Times New Roman" w:hAnsi="Times New Roman"/>
                <w:color w:val="000000"/>
              </w:rPr>
              <w:lastRenderedPageBreak/>
              <w:t>с помощью нахождения объемной или массовой долей</w:t>
            </w:r>
          </w:p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E3E81">
              <w:rPr>
                <w:rFonts w:ascii="Times New Roman" w:hAnsi="Times New Roman"/>
                <w:color w:val="000000"/>
              </w:rPr>
              <w:t>компонента смеси. Описывать способы разделения смесей. Наблюдать и описывать демонстрационный химический эксперимент.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3E81">
              <w:rPr>
                <w:rFonts w:ascii="Times New Roman" w:hAnsi="Times New Roman"/>
                <w:color w:val="000000"/>
              </w:rPr>
              <w:t xml:space="preserve">Соблюдать правила техники </w:t>
            </w:r>
            <w:r>
              <w:rPr>
                <w:rFonts w:ascii="Times New Roman" w:hAnsi="Times New Roman"/>
                <w:color w:val="000000"/>
              </w:rPr>
              <w:t>б</w:t>
            </w:r>
            <w:r w:rsidRPr="002E3E81">
              <w:rPr>
                <w:rFonts w:ascii="Times New Roman" w:hAnsi="Times New Roman"/>
                <w:color w:val="000000"/>
              </w:rPr>
              <w:t>езопасности, проводить лабораторный эксперимент, наблюдать его, фиксировать результаты наблюдения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3E81">
              <w:rPr>
                <w:rFonts w:ascii="Times New Roman" w:hAnsi="Times New Roman"/>
                <w:color w:val="000000"/>
              </w:rPr>
              <w:t xml:space="preserve">интерпретировать их. </w:t>
            </w:r>
          </w:p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2E3E81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>Дисперсные системы</w:t>
            </w:r>
          </w:p>
        </w:tc>
        <w:tc>
          <w:tcPr>
            <w:tcW w:w="425" w:type="dxa"/>
          </w:tcPr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открытия новых знаний, обретения умений и навыков</w:t>
            </w:r>
          </w:p>
        </w:tc>
        <w:tc>
          <w:tcPr>
            <w:tcW w:w="2268" w:type="dxa"/>
          </w:tcPr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3E81">
              <w:rPr>
                <w:rFonts w:ascii="Times New Roman" w:hAnsi="Times New Roman"/>
              </w:rPr>
              <w:t xml:space="preserve">Понятие дисперсной системы.         Классификация дисперсных систем по размерам дисперсной фазы и агрегатному состоянию дисперсионной среды и дисперсной фазы. Значение дисперсных систем в природе, промышленности и повседневной жизни человека.     Грубодисперсные системы и их классификация (суспензии, эмульсии, аэрозоли). Применение этих систем в технике и быту.  Тонкодисперсные (коллоидные) </w:t>
            </w:r>
            <w:proofErr w:type="gramStart"/>
            <w:r w:rsidRPr="002E3E81">
              <w:rPr>
                <w:rFonts w:ascii="Times New Roman" w:hAnsi="Times New Roman"/>
              </w:rPr>
              <w:lastRenderedPageBreak/>
              <w:t>системы,  их</w:t>
            </w:r>
            <w:proofErr w:type="gramEnd"/>
            <w:r w:rsidRPr="002E3E81">
              <w:rPr>
                <w:rFonts w:ascii="Times New Roman" w:hAnsi="Times New Roman"/>
              </w:rPr>
              <w:t xml:space="preserve"> классификация (золи и гели). Коагуляция. </w:t>
            </w:r>
            <w:proofErr w:type="spellStart"/>
            <w:r w:rsidRPr="002E3E81">
              <w:rPr>
                <w:rFonts w:ascii="Times New Roman" w:hAnsi="Times New Roman"/>
              </w:rPr>
              <w:t>Синерезис</w:t>
            </w:r>
            <w:proofErr w:type="spellEnd"/>
            <w:r w:rsidRPr="002E3E81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134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2239" w:type="dxa"/>
          </w:tcPr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E3E81">
              <w:rPr>
                <w:rFonts w:ascii="Times New Roman" w:hAnsi="Times New Roman"/>
                <w:color w:val="000000"/>
              </w:rPr>
              <w:t xml:space="preserve">Характеризовать различные типы дисперсных систем на основе от агрегатного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2E3E81">
              <w:rPr>
                <w:rFonts w:ascii="Times New Roman" w:hAnsi="Times New Roman"/>
                <w:color w:val="000000"/>
              </w:rPr>
              <w:t>остояния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3E81">
              <w:rPr>
                <w:rFonts w:ascii="Times New Roman" w:hAnsi="Times New Roman"/>
                <w:color w:val="000000"/>
              </w:rPr>
              <w:t>дисперсной фазы и дисперсионной среды. Раскрывать роль различных типов дисперсных систем в жизни природы и общества.</w:t>
            </w:r>
          </w:p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2E3E81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>Повторение и обобщение по теме «Строение атома и вещества»</w:t>
            </w:r>
          </w:p>
        </w:tc>
        <w:tc>
          <w:tcPr>
            <w:tcW w:w="425" w:type="dxa"/>
          </w:tcPr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3E81">
              <w:rPr>
                <w:rFonts w:ascii="Times New Roman" w:hAnsi="Times New Roman"/>
                <w:color w:val="000000"/>
              </w:rPr>
              <w:t xml:space="preserve"> Строение атома и строение вещества.     Становление, сущность и развитие важнейших теорий химии: </w:t>
            </w:r>
            <w:proofErr w:type="gramStart"/>
            <w:r w:rsidRPr="002E3E81">
              <w:rPr>
                <w:rFonts w:ascii="Times New Roman" w:hAnsi="Times New Roman"/>
                <w:color w:val="000000"/>
              </w:rPr>
              <w:t>периодического  закона</w:t>
            </w:r>
            <w:proofErr w:type="gramEnd"/>
            <w:r w:rsidRPr="002E3E81">
              <w:rPr>
                <w:rFonts w:ascii="Times New Roman" w:hAnsi="Times New Roman"/>
                <w:color w:val="000000"/>
              </w:rPr>
              <w:t xml:space="preserve"> и теории химического строения.      Классификация органических и неорганических веществ.</w:t>
            </w:r>
          </w:p>
        </w:tc>
        <w:tc>
          <w:tcPr>
            <w:tcW w:w="1134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E3E81">
              <w:rPr>
                <w:rFonts w:ascii="Times New Roman" w:hAnsi="Times New Roman"/>
                <w:color w:val="000000"/>
              </w:rPr>
              <w:t xml:space="preserve">Обобщать основные сведения по конкретной </w:t>
            </w:r>
            <w:proofErr w:type="gramStart"/>
            <w:r w:rsidRPr="002E3E81">
              <w:rPr>
                <w:rFonts w:ascii="Times New Roman" w:hAnsi="Times New Roman"/>
                <w:color w:val="000000"/>
              </w:rPr>
              <w:t>проблематике,  выделять</w:t>
            </w:r>
            <w:proofErr w:type="gramEnd"/>
            <w:r w:rsidRPr="002E3E81">
              <w:rPr>
                <w:rFonts w:ascii="Times New Roman" w:hAnsi="Times New Roman"/>
                <w:color w:val="000000"/>
              </w:rPr>
              <w:t xml:space="preserve"> и характеризовать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3E81">
              <w:rPr>
                <w:rFonts w:ascii="Times New Roman" w:hAnsi="Times New Roman"/>
                <w:color w:val="000000"/>
              </w:rPr>
              <w:t xml:space="preserve">важнейшие понятия, законы и теории.  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2E3E81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>Контрольная работа №2 «Строение атома и вещества»</w:t>
            </w:r>
          </w:p>
        </w:tc>
        <w:tc>
          <w:tcPr>
            <w:tcW w:w="425" w:type="dxa"/>
          </w:tcPr>
          <w:p w:rsidR="00D647CA" w:rsidRPr="002E3E81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2E3E8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3E81">
              <w:rPr>
                <w:rFonts w:ascii="Times New Roman" w:hAnsi="Times New Roman"/>
              </w:rPr>
              <w:t xml:space="preserve">  </w:t>
            </w:r>
          </w:p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47CA" w:rsidRPr="002E3E81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647CA" w:rsidRPr="002E3E81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 w:rsidRPr="002E3E81">
              <w:rPr>
                <w:rFonts w:ascii="Times New Roman" w:hAnsi="Times New Roman"/>
                <w:color w:val="000000"/>
              </w:rPr>
              <w:t>Проводить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3E81">
              <w:rPr>
                <w:rFonts w:ascii="Times New Roman" w:hAnsi="Times New Roman"/>
                <w:color w:val="000000"/>
              </w:rPr>
              <w:t xml:space="preserve"> рефлексию</w:t>
            </w:r>
            <w:proofErr w:type="gramEnd"/>
            <w:r w:rsidRPr="002E3E81">
              <w:rPr>
                <w:rFonts w:ascii="Times New Roman" w:hAnsi="Times New Roman"/>
                <w:color w:val="000000"/>
              </w:rPr>
              <w:t xml:space="preserve"> собственных достижений.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E3E81">
              <w:rPr>
                <w:rFonts w:ascii="Times New Roman" w:hAnsi="Times New Roman"/>
                <w:color w:val="000000"/>
              </w:rPr>
              <w:t>нализировать  результаты контрольной работы и выстраивать пути достижения  желаемого уровня успешности.</w:t>
            </w:r>
          </w:p>
        </w:tc>
      </w:tr>
      <w:tr w:rsidR="00D647CA" w:rsidRPr="0024364E" w:rsidTr="00D647CA">
        <w:trPr>
          <w:trHeight w:val="316"/>
        </w:trPr>
        <w:tc>
          <w:tcPr>
            <w:tcW w:w="10375" w:type="dxa"/>
            <w:gridSpan w:val="8"/>
          </w:tcPr>
          <w:p w:rsidR="00D647CA" w:rsidRPr="00FA4CFC" w:rsidRDefault="00D647CA" w:rsidP="00D647CA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FA4CFC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 </w:t>
            </w:r>
            <w:r w:rsidRPr="00DA3CEE">
              <w:rPr>
                <w:rFonts w:ascii="Times New Roman" w:hAnsi="Times New Roman"/>
                <w:b/>
                <w:sz w:val="24"/>
              </w:rPr>
              <w:t xml:space="preserve">Химические реакции </w:t>
            </w:r>
            <w:r w:rsidRPr="00FE1546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FE1546">
              <w:rPr>
                <w:rFonts w:ascii="Times New Roman" w:hAnsi="Times New Roman"/>
                <w:b/>
                <w:sz w:val="24"/>
              </w:rPr>
              <w:t xml:space="preserve"> ч)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Химические реакции и их классификации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 xml:space="preserve">Химические реакции и химические явления, их отличия от физических явлений. Реакции без изменения состава веществ: </w:t>
            </w:r>
            <w:proofErr w:type="spellStart"/>
            <w:r w:rsidRPr="008C6AAC">
              <w:rPr>
                <w:rFonts w:ascii="Times New Roman" w:hAnsi="Times New Roman" w:cs="Times New Roman"/>
              </w:rPr>
              <w:t>аллотропизации</w:t>
            </w:r>
            <w:proofErr w:type="spellEnd"/>
            <w:r w:rsidRPr="008C6AAC">
              <w:rPr>
                <w:rFonts w:ascii="Times New Roman" w:hAnsi="Times New Roman" w:cs="Times New Roman"/>
              </w:rPr>
              <w:t xml:space="preserve"> и изомеризации.    Реакции, идущие с изменением числа и состава веществ: соединения, разложения, замещения, обмена.    Реакции, протекающие с выделением или поглощением теплоты: экзо- и </w:t>
            </w:r>
            <w:r w:rsidRPr="008C6AAC">
              <w:rPr>
                <w:rFonts w:ascii="Times New Roman" w:hAnsi="Times New Roman" w:cs="Times New Roman"/>
              </w:rPr>
              <w:lastRenderedPageBreak/>
              <w:t xml:space="preserve">эндотермические.    Другие признаки классификации химических реакций на примере синтеза 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lastRenderedPageBreak/>
              <w:t>Беседа по вопросам темы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Сравнивать химические и физические явления.   Классифицировать реакции по различным основаниям.   Аргументировано характеризовать каждый тип и вид химических реакций.    Наблюдать и </w:t>
            </w:r>
            <w:proofErr w:type="gramStart"/>
            <w:r w:rsidRPr="008C6AAC">
              <w:rPr>
                <w:rFonts w:ascii="Times New Roman" w:hAnsi="Times New Roman" w:cs="Times New Roman"/>
                <w:color w:val="000000"/>
              </w:rPr>
              <w:t>описывать  демонстрационный</w:t>
            </w:r>
            <w:proofErr w:type="gramEnd"/>
            <w:r w:rsidRPr="008C6AAC">
              <w:rPr>
                <w:rFonts w:ascii="Times New Roman" w:hAnsi="Times New Roman" w:cs="Times New Roman"/>
                <w:color w:val="000000"/>
              </w:rPr>
              <w:t xml:space="preserve"> химический эксперимент.</w:t>
            </w:r>
          </w:p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Скорость химической реакции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 xml:space="preserve">Понятие о скорости химической реакции.       Гомогенные и гетерогенные реакции.       Зависимость скорости химической реакции от природы реагирующих веществ, их концентрации.  Зависимость скорости реакции от температуры. Правило </w:t>
            </w:r>
            <w:proofErr w:type="spellStart"/>
            <w:r w:rsidRPr="008C6AAC">
              <w:rPr>
                <w:rFonts w:ascii="Times New Roman" w:hAnsi="Times New Roman" w:cs="Times New Roman"/>
              </w:rPr>
              <w:t>ВантГоффа</w:t>
            </w:r>
            <w:proofErr w:type="spellEnd"/>
            <w:r w:rsidRPr="008C6AAC">
              <w:rPr>
                <w:rFonts w:ascii="Times New Roman" w:hAnsi="Times New Roman" w:cs="Times New Roman"/>
              </w:rPr>
              <w:t xml:space="preserve">.  Зависимость скорости реакции от площади соприкосновения веществ и наличия катализатора.    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Презентации , сообщения</w:t>
            </w:r>
            <w:r w:rsidRPr="008C6AAC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Характеризовать скорость химической реакции и факторы ее зависимость скорости химической реакции от природы реагирующих веществ, их концентрации, температуры, площади соприкосновения веществ. Проводить, наблюдать и описывать химический эксперимент с помощью родного языка и языка химии.</w:t>
            </w:r>
          </w:p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Обратимость химических реакций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 xml:space="preserve">Необратимые и обратимые реакции.          Состояние химического равновесия для обратимых реакций.       Принцип </w:t>
            </w:r>
            <w:proofErr w:type="spellStart"/>
            <w:r w:rsidRPr="008C6AAC">
              <w:rPr>
                <w:rFonts w:ascii="Times New Roman" w:hAnsi="Times New Roman" w:cs="Times New Roman"/>
              </w:rPr>
              <w:t>Ле-Шателье</w:t>
            </w:r>
            <w:proofErr w:type="spellEnd"/>
            <w:r w:rsidRPr="008C6AAC">
              <w:rPr>
                <w:rFonts w:ascii="Times New Roman" w:hAnsi="Times New Roman" w:cs="Times New Roman"/>
              </w:rPr>
              <w:t xml:space="preserve">. Смещение химического равновесия обратимых реакций в химическом производстве на примере синтеза аммиака.   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Презентации, сообщения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Характеризовать состояния химического равновесия и способы его смещения. Предсказывать направление смещения химического равновесия при изменении условий проведения обратимой химической реакции. Наблюдать и  описывать демонстрационный  химический эксперимент.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Практическая работа №3 «Изучение химических реакций»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</w:t>
            </w:r>
            <w:r w:rsidRPr="008C6AAC">
              <w:rPr>
                <w:sz w:val="22"/>
                <w:szCs w:val="22"/>
              </w:rPr>
              <w:lastRenderedPageBreak/>
              <w:t>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Презентации , сообщения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Классифицировать химические реакции по различным основаниям.</w:t>
            </w:r>
          </w:p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lastRenderedPageBreak/>
              <w:t>Характеризовать факторы, от которых зависит скорость протекания химических реакций, на конкретных примерах.</w:t>
            </w:r>
          </w:p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 xml:space="preserve">Проводить с соблюдением правил техники </w:t>
            </w:r>
            <w:proofErr w:type="gramStart"/>
            <w:r w:rsidRPr="008C6AAC">
              <w:rPr>
                <w:rFonts w:ascii="Times New Roman" w:hAnsi="Times New Roman"/>
                <w:lang w:eastAsia="en-US"/>
              </w:rPr>
              <w:t>безопасности  химический</w:t>
            </w:r>
            <w:proofErr w:type="gramEnd"/>
            <w:r w:rsidRPr="008C6AAC">
              <w:rPr>
                <w:rFonts w:ascii="Times New Roman" w:hAnsi="Times New Roman"/>
                <w:lang w:eastAsia="en-US"/>
              </w:rPr>
              <w:t xml:space="preserve"> эксперимент, наблюдать за ним, оценивать результаты наблюдений, выводы, и интерпретировать результаты наблюдений на основе выводов.</w:t>
            </w:r>
          </w:p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proofErr w:type="spellStart"/>
            <w:r w:rsidRPr="008C6AAC">
              <w:rPr>
                <w:rFonts w:ascii="Times New Roman" w:hAnsi="Times New Roman"/>
                <w:lang w:eastAsia="en-US"/>
              </w:rPr>
              <w:t>Окислительно</w:t>
            </w:r>
            <w:proofErr w:type="spellEnd"/>
            <w:r w:rsidRPr="008C6AAC">
              <w:rPr>
                <w:rFonts w:ascii="Times New Roman" w:hAnsi="Times New Roman"/>
                <w:lang w:eastAsia="en-US"/>
              </w:rPr>
              <w:t xml:space="preserve"> – восстановительные реакции (ОВР). Электролиз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рефлексии и систематизации знаний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>Степень окисления и ее определение по формуле соединения. Понятие об ОВР.          Окислитель и восстановитель, окисление и восстановление.        Электролиз расплавов и растворов на примере хлорида натрия.      Электролитическое получение алюминия.        Практическое применение электролиза.       Гальванопластика и гальваностегия.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Тест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6AAC">
              <w:rPr>
                <w:rFonts w:ascii="Times New Roman" w:hAnsi="Times New Roman" w:cs="Times New Roman"/>
                <w:color w:val="000000"/>
              </w:rPr>
              <w:t xml:space="preserve">Характеризовать  </w:t>
            </w:r>
            <w:proofErr w:type="spellStart"/>
            <w:r w:rsidRPr="008C6AAC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proofErr w:type="gramEnd"/>
            <w:r w:rsidRPr="008C6AAC">
              <w:rPr>
                <w:rFonts w:ascii="Times New Roman" w:hAnsi="Times New Roman" w:cs="Times New Roman"/>
                <w:color w:val="000000"/>
              </w:rPr>
              <w:t xml:space="preserve">-восстановительные реакции как процессы, при которых изменяются степени окисления атомов. Характеризовать электролиз как </w:t>
            </w:r>
            <w:proofErr w:type="spellStart"/>
            <w:r w:rsidRPr="008C6AAC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8C6AAC">
              <w:rPr>
                <w:rFonts w:ascii="Times New Roman" w:hAnsi="Times New Roman" w:cs="Times New Roman"/>
                <w:color w:val="000000"/>
              </w:rPr>
              <w:t>-</w:t>
            </w:r>
            <w:proofErr w:type="gramStart"/>
            <w:r w:rsidRPr="008C6AAC">
              <w:rPr>
                <w:rFonts w:ascii="Times New Roman" w:hAnsi="Times New Roman" w:cs="Times New Roman"/>
                <w:color w:val="000000"/>
              </w:rPr>
              <w:t>восстановительный  процесс</w:t>
            </w:r>
            <w:proofErr w:type="gramEnd"/>
            <w:r w:rsidRPr="008C6AAC">
              <w:rPr>
                <w:rFonts w:ascii="Times New Roman" w:hAnsi="Times New Roman" w:cs="Times New Roman"/>
                <w:color w:val="000000"/>
              </w:rPr>
              <w:t xml:space="preserve"> для расплавов и водных растворов электролитов. Раскрывать практическое значение электролиза. Проводить, наблюдать и описывать  химический эксперимент с помощью родного языка и языка химии.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Химические источники тока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 xml:space="preserve">Урок открытия новых знаний, </w:t>
            </w:r>
            <w:r w:rsidRPr="008C6AAC">
              <w:rPr>
                <w:sz w:val="22"/>
                <w:szCs w:val="22"/>
              </w:rPr>
              <w:lastRenderedPageBreak/>
              <w:t>обретения новых умений и навыков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lastRenderedPageBreak/>
              <w:t xml:space="preserve">Гальванические элементы на примере элемента Даниэля-Якоби, их устройство </w:t>
            </w:r>
            <w:r w:rsidRPr="008C6AAC">
              <w:rPr>
                <w:rFonts w:ascii="Times New Roman" w:hAnsi="Times New Roman" w:cs="Times New Roman"/>
              </w:rPr>
              <w:lastRenderedPageBreak/>
              <w:t>и принцип действия.      Устройство батарейки на примере сухого щелочного элемента.      Устройство свинцового аккумулятора.       Гальванизация и электрофорез.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lastRenderedPageBreak/>
              <w:t>Устный ответ на вопросы.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Характеризовать химические источники тока: гальванические </w:t>
            </w:r>
            <w:r w:rsidRPr="008C6AAC"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элементы, батарейки, аккумуляторы, -  как приборы, преобразующие химическую энергию в электрическую.  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Практическая работа №4 «Сборка гальванического элемента и испытание его действия»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рефлексии и систематизации знаний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>Сборка гальванического элемента и испытание его в действии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Оценка устных ответов на вопросы.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Проводить в соответствии с правилами техники безопасности физический эксперимент, наблюдать его, фиксировать результаты наблюдений, делать выводы и интерпретировать результаты наблюдений.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Повторение и обобщение по теме «Химические реакции»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 Химические реакции и их классификация. Скорость и обратимость химических реакций. ОВР. Электролиз. Химические источники тока. </w:t>
            </w:r>
          </w:p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Работа в группах на закрепление материала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Обобщать основные сведения по проблематике </w:t>
            </w:r>
            <w:proofErr w:type="gramStart"/>
            <w:r w:rsidRPr="008C6AAC">
              <w:rPr>
                <w:rFonts w:ascii="Times New Roman" w:hAnsi="Times New Roman" w:cs="Times New Roman"/>
                <w:color w:val="000000"/>
              </w:rPr>
              <w:t>темы,  выделять</w:t>
            </w:r>
            <w:proofErr w:type="gramEnd"/>
            <w:r w:rsidRPr="008C6AAC">
              <w:rPr>
                <w:rFonts w:ascii="Times New Roman" w:hAnsi="Times New Roman" w:cs="Times New Roman"/>
                <w:color w:val="000000"/>
              </w:rPr>
              <w:t xml:space="preserve"> и характеризовать важнейшие понятия, законы и теории темы. Применять их для решения конкретных заданий.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Контрольная работа №3 «Химические реакции»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>Химические реакции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snapToGrid w:val="0"/>
              <w:rPr>
                <w:rFonts w:ascii="Times New Roman" w:eastAsia="SimSun" w:hAnsi="Times New Roman" w:cs="Times New Roman"/>
                <w:lang w:eastAsia="ar-SA"/>
              </w:rPr>
            </w:pPr>
            <w:r w:rsidRPr="008C6AAC">
              <w:rPr>
                <w:rFonts w:ascii="Times New Roman" w:eastAsia="SimSun" w:hAnsi="Times New Roman" w:cs="Times New Roman"/>
                <w:lang w:eastAsia="ar-SA"/>
              </w:rPr>
              <w:t>Проверочная работа</w:t>
            </w:r>
          </w:p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6AAC">
              <w:rPr>
                <w:rFonts w:ascii="Times New Roman" w:hAnsi="Times New Roman" w:cs="Times New Roman"/>
                <w:color w:val="000000"/>
              </w:rPr>
              <w:t>Проводить  рефлексию</w:t>
            </w:r>
            <w:proofErr w:type="gramEnd"/>
            <w:r w:rsidRPr="008C6AAC">
              <w:rPr>
                <w:rFonts w:ascii="Times New Roman" w:hAnsi="Times New Roman" w:cs="Times New Roman"/>
                <w:color w:val="000000"/>
              </w:rPr>
              <w:t xml:space="preserve"> собственных достижений.     </w:t>
            </w:r>
          </w:p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Анализировать  результаты контрольной работы и выстраивать пути достижения  желаемого уровня успешности.</w:t>
            </w:r>
          </w:p>
        </w:tc>
      </w:tr>
      <w:tr w:rsidR="00D647CA" w:rsidRPr="0024364E" w:rsidTr="00D647CA">
        <w:trPr>
          <w:trHeight w:val="359"/>
        </w:trPr>
        <w:tc>
          <w:tcPr>
            <w:tcW w:w="10375" w:type="dxa"/>
            <w:gridSpan w:val="8"/>
          </w:tcPr>
          <w:p w:rsidR="00D647CA" w:rsidRPr="00846CDA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CB66CA">
              <w:rPr>
                <w:b/>
              </w:rPr>
              <w:t>Здоровье</w:t>
            </w:r>
            <w:r w:rsidRPr="00D74F75">
              <w:rPr>
                <w:b/>
              </w:rPr>
              <w:t xml:space="preserve"> </w:t>
            </w:r>
            <w:r>
              <w:rPr>
                <w:b/>
              </w:rPr>
              <w:t>(22</w:t>
            </w:r>
            <w:r w:rsidRPr="00D74F75">
              <w:rPr>
                <w:b/>
              </w:rPr>
              <w:t xml:space="preserve"> ч)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 xml:space="preserve">Систематическое положение человека в </w:t>
            </w:r>
            <w:r w:rsidRPr="008C6AAC">
              <w:rPr>
                <w:rFonts w:ascii="Times New Roman" w:hAnsi="Times New Roman"/>
                <w:lang w:eastAsia="en-US"/>
              </w:rPr>
              <w:lastRenderedPageBreak/>
              <w:t>мире животных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 xml:space="preserve">Урок открытия новых </w:t>
            </w:r>
            <w:r w:rsidRPr="008C6AAC">
              <w:rPr>
                <w:sz w:val="22"/>
                <w:szCs w:val="22"/>
              </w:rPr>
              <w:lastRenderedPageBreak/>
              <w:t>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lastRenderedPageBreak/>
              <w:t xml:space="preserve">Биологическая классификация человека.        </w:t>
            </w:r>
            <w:proofErr w:type="spellStart"/>
            <w:r w:rsidRPr="008C6AAC">
              <w:rPr>
                <w:rFonts w:ascii="Times New Roman" w:hAnsi="Times New Roman" w:cs="Times New Roman"/>
              </w:rPr>
              <w:lastRenderedPageBreak/>
              <w:t>Прямохождение</w:t>
            </w:r>
            <w:proofErr w:type="spellEnd"/>
            <w:r w:rsidRPr="008C6AAC">
              <w:rPr>
                <w:rFonts w:ascii="Times New Roman" w:hAnsi="Times New Roman" w:cs="Times New Roman"/>
              </w:rPr>
              <w:t xml:space="preserve"> и его влияние на скелет человека. Рука – орган и продукт труда.    Развитие черепа и головного мозга человека.     Первая и вторая сигнальные системы.     Биосоциальная природа человека.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Calibri"/>
                <w:sz w:val="22"/>
                <w:szCs w:val="22"/>
                <w:lang w:eastAsia="ar-SA"/>
              </w:rPr>
            </w:pPr>
            <w:r w:rsidRPr="008C6AAC">
              <w:rPr>
                <w:rFonts w:eastAsia="Calibri"/>
                <w:sz w:val="22"/>
                <w:szCs w:val="22"/>
                <w:lang w:eastAsia="ar-SA"/>
              </w:rPr>
              <w:lastRenderedPageBreak/>
              <w:t>Устная беседа. Сообщен</w:t>
            </w:r>
            <w:r w:rsidRPr="008C6AAC">
              <w:rPr>
                <w:rFonts w:eastAsia="Calibri"/>
                <w:sz w:val="22"/>
                <w:szCs w:val="22"/>
                <w:lang w:eastAsia="ar-SA"/>
              </w:rPr>
              <w:lastRenderedPageBreak/>
              <w:t>ия учащихся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lastRenderedPageBreak/>
              <w:t xml:space="preserve">Характеризовать </w:t>
            </w:r>
            <w:proofErr w:type="spellStart"/>
            <w:r w:rsidRPr="008C6AAC">
              <w:rPr>
                <w:rFonts w:ascii="Times New Roman" w:hAnsi="Times New Roman" w:cs="Times New Roman"/>
                <w:color w:val="000000"/>
              </w:rPr>
              <w:t>таксонометрию</w:t>
            </w:r>
            <w:proofErr w:type="spellEnd"/>
            <w:r w:rsidRPr="008C6AAC">
              <w:rPr>
                <w:rFonts w:ascii="Times New Roman" w:hAnsi="Times New Roman" w:cs="Times New Roman"/>
                <w:color w:val="000000"/>
              </w:rPr>
              <w:t xml:space="preserve"> человека и </w:t>
            </w:r>
            <w:r w:rsidRPr="008C6AAC">
              <w:rPr>
                <w:rFonts w:ascii="Times New Roman" w:hAnsi="Times New Roman" w:cs="Times New Roman"/>
                <w:color w:val="000000"/>
              </w:rPr>
              <w:lastRenderedPageBreak/>
              <w:t xml:space="preserve">аргументировать отнесение человека к тому или иному таксону в соответствии с характерными признаками данного таксона. Сравнивать человека и человекообразных обезьян. Устанавливать </w:t>
            </w:r>
            <w:proofErr w:type="spellStart"/>
            <w:r w:rsidRPr="008C6AAC">
              <w:rPr>
                <w:rFonts w:ascii="Times New Roman" w:hAnsi="Times New Roman" w:cs="Times New Roman"/>
                <w:color w:val="000000"/>
              </w:rPr>
              <w:t>причинноследственные</w:t>
            </w:r>
            <w:proofErr w:type="spellEnd"/>
            <w:r w:rsidRPr="008C6AAC">
              <w:rPr>
                <w:rFonts w:ascii="Times New Roman" w:hAnsi="Times New Roman" w:cs="Times New Roman"/>
                <w:color w:val="000000"/>
              </w:rPr>
              <w:t xml:space="preserve"> связи между </w:t>
            </w:r>
            <w:proofErr w:type="spellStart"/>
            <w:r w:rsidRPr="008C6AAC">
              <w:rPr>
                <w:rFonts w:ascii="Times New Roman" w:hAnsi="Times New Roman" w:cs="Times New Roman"/>
                <w:color w:val="000000"/>
              </w:rPr>
              <w:t>прямохождением</w:t>
            </w:r>
            <w:proofErr w:type="spellEnd"/>
            <w:r w:rsidRPr="008C6AAC">
              <w:rPr>
                <w:rFonts w:ascii="Times New Roman" w:hAnsi="Times New Roman" w:cs="Times New Roman"/>
                <w:color w:val="000000"/>
              </w:rPr>
              <w:t xml:space="preserve"> и особенностями скелета человека. Аргументировать тезис о том, что рука–это орган и продукт труда, а человек не только биологическое, но и социальное существо. Различать первую и вторую сигнальные системы.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Генетика человека и методы ее изучения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>Основные понятия генетики: наследственность, изменчивость, ген, хромосомы, мутации, геном, генотип, фенотип, доминирующие и рецессивные признаки. Геном человека и его расшифровка.         Практическое значение изучения генома человека.    Методы изучения генетики человека: генеалогический, близнецовый, цитогенетический.    Генетические (наследственные ) заболевания человека.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Беседа по вопросам.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Определять важнейшие понятия генетики. Характеризовать геном человека и практическое значение его расшифровки. Проводить сравнительный анализ методов изучения генетики человека и их результативности.  </w:t>
            </w:r>
          </w:p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Физика человека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6AAC">
              <w:rPr>
                <w:rFonts w:ascii="Times New Roman" w:hAnsi="Times New Roman" w:cs="Times New Roman"/>
              </w:rPr>
              <w:t xml:space="preserve">Скелет с точки зрения физического понятия о рычаге.      Кровообращение в </w:t>
            </w:r>
            <w:proofErr w:type="gramStart"/>
            <w:r w:rsidRPr="008C6AAC">
              <w:rPr>
                <w:rFonts w:ascii="Times New Roman" w:hAnsi="Times New Roman" w:cs="Times New Roman"/>
              </w:rPr>
              <w:t>свете  гидродинамики</w:t>
            </w:r>
            <w:proofErr w:type="gramEnd"/>
            <w:r w:rsidRPr="008C6AAC">
              <w:rPr>
                <w:rFonts w:ascii="Times New Roman" w:hAnsi="Times New Roman" w:cs="Times New Roman"/>
              </w:rPr>
              <w:t xml:space="preserve">: пульс, кровяное давление.     Диффузия, как основа формирования первичной и вторичной мочи в почках, а также газообмена в тканях и легких.   Устанавливать зависимость между строением, выполняемой функцией и физическими закономерностями органов и система органов человека.      Выделять структурные единицы почек (нефрон), легких (альвеола).    Терморегуляция с помощью кожи путем теплопроводности, конвекции, излучения и испарения воды.      Электродинамическая природа передачи нервных </w:t>
            </w:r>
            <w:proofErr w:type="spellStart"/>
            <w:r w:rsidRPr="008C6AAC">
              <w:rPr>
                <w:rFonts w:ascii="Times New Roman" w:hAnsi="Times New Roman" w:cs="Times New Roman"/>
              </w:rPr>
              <w:t>имульсов</w:t>
            </w:r>
            <w:proofErr w:type="spellEnd"/>
            <w:r w:rsidRPr="008C6AAC">
              <w:rPr>
                <w:rFonts w:ascii="Times New Roman" w:hAnsi="Times New Roman" w:cs="Times New Roman"/>
              </w:rPr>
              <w:t>.      Оптическая система зрения.      Акустическая система слуха и голосообразование.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Сообщения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Устанавливать зависимость между строением, выполняемой функцией и физическими закономерностями органов и система органов человека. Выделять структурные единицы почек (нефрон), легких (альвеола), нервной системы (нейрон) и др. Называть приборы, применяемые для измерения важнейших параметров функционирования органов и систем органов человека. Практически осуществлять измерение пульса, давление, остроты зрения, температуры тела.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Химия человека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 xml:space="preserve">Урок открытия новых знаний и систематизации уже </w:t>
            </w:r>
            <w:r w:rsidRPr="008C6AAC">
              <w:rPr>
                <w:sz w:val="22"/>
                <w:szCs w:val="22"/>
              </w:rPr>
              <w:lastRenderedPageBreak/>
              <w:t>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lastRenderedPageBreak/>
              <w:t xml:space="preserve">Химический состав тела человека: элементы и вещества, - их   классификация и значение.   Вода, ее функции. Водный баланс в организме </w:t>
            </w:r>
            <w:r w:rsidRPr="008C6AAC">
              <w:rPr>
                <w:rFonts w:ascii="Times New Roman" w:hAnsi="Times New Roman" w:cs="Times New Roman"/>
              </w:rPr>
              <w:lastRenderedPageBreak/>
              <w:t>человека.   Минеральные вещества и их роль в жизнедеятельности организма человека.    Заболевания, связанные с недостатком или избытком некоторых химических элементов в организме человека.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lastRenderedPageBreak/>
              <w:t>Тест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Давать качественную и количественную характеристику химических элементов и веществ, образующих тело человека. </w:t>
            </w:r>
            <w:r w:rsidRPr="008C6AAC">
              <w:rPr>
                <w:rFonts w:ascii="Times New Roman" w:hAnsi="Times New Roman" w:cs="Times New Roman"/>
                <w:color w:val="000000"/>
              </w:rPr>
              <w:lastRenderedPageBreak/>
              <w:t>Классифицировать их и раскрывать их роль в жизнедеятельности организма человека. Анализировать причины и последствия избытка или недостатка отдельных химических элементов в организме человека.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Витамины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>История открытия витаминов.    Витамины, как биологически активные вещества.   Болезни, вызванные недостатком или избытком витаминов: авитаминозы, гиповитаминозы, гипервитаминозы.     Суточная потребность человека в витаминах и их основные функции.    Классификация витаминов.     Водорастворимые витамины на примере витамина С. Жирорастворимые витамины на примере витамина А.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Оценка устных ответов.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Определять витамины, как биологически активные вещества. Классифицировать витамины. Характеризовать водорастворимый </w:t>
            </w:r>
            <w:proofErr w:type="gramStart"/>
            <w:r w:rsidRPr="008C6AAC">
              <w:rPr>
                <w:rFonts w:ascii="Times New Roman" w:hAnsi="Times New Roman" w:cs="Times New Roman"/>
                <w:color w:val="000000"/>
              </w:rPr>
              <w:t>витамин  С</w:t>
            </w:r>
            <w:proofErr w:type="gramEnd"/>
            <w:r w:rsidRPr="008C6AAC">
              <w:rPr>
                <w:rFonts w:ascii="Times New Roman" w:hAnsi="Times New Roman" w:cs="Times New Roman"/>
                <w:color w:val="000000"/>
              </w:rPr>
              <w:t xml:space="preserve"> и жирорастворимый витамин А, а также их авитаминозы. Соблюдать правила безопасного применения витаминов. </w:t>
            </w:r>
          </w:p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Гормоны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 xml:space="preserve">Нервная и гуморальная регуляции процессов жизнедеятельности организма.     Гормоны, как продукты, вырабатываемые железами внутренней секреции.    Классификация гормонов по железам, которые их продуцируют и по химической природе.    </w:t>
            </w:r>
            <w:r w:rsidRPr="008C6AAC">
              <w:rPr>
                <w:rFonts w:ascii="Times New Roman" w:hAnsi="Times New Roman" w:cs="Times New Roman"/>
              </w:rPr>
              <w:lastRenderedPageBreak/>
              <w:t xml:space="preserve">Свойства гормонов.    Инсулин, как гормон белковой природы.    Адреналин, как гормон аминокислотной   Сравнивать нервную и гуморальную регуляции процессов жизнедеятельности организма.       Классифицировать гормоны по железам, которые их продуцируют и по химической природе.        Характеризовать инсулин, адреналин и стероидные гормоны, а также результат </w:t>
            </w:r>
            <w:proofErr w:type="spellStart"/>
            <w:r w:rsidRPr="008C6AAC">
              <w:rPr>
                <w:rFonts w:ascii="Times New Roman" w:hAnsi="Times New Roman" w:cs="Times New Roman"/>
              </w:rPr>
              <w:t>гипер</w:t>
            </w:r>
            <w:proofErr w:type="spellEnd"/>
            <w:r w:rsidRPr="008C6AAC">
              <w:rPr>
                <w:rFonts w:ascii="Times New Roman" w:hAnsi="Times New Roman" w:cs="Times New Roman"/>
              </w:rPr>
              <w:t xml:space="preserve">- и гипофункций </w:t>
            </w:r>
            <w:proofErr w:type="spellStart"/>
            <w:r w:rsidRPr="008C6AAC">
              <w:rPr>
                <w:rFonts w:ascii="Times New Roman" w:hAnsi="Times New Roman" w:cs="Times New Roman"/>
              </w:rPr>
              <w:t>желѐз</w:t>
            </w:r>
            <w:proofErr w:type="spellEnd"/>
            <w:r w:rsidRPr="008C6AAC">
              <w:rPr>
                <w:rFonts w:ascii="Times New Roman" w:hAnsi="Times New Roman" w:cs="Times New Roman"/>
              </w:rPr>
              <w:t xml:space="preserve"> внутренней природы.     Стероидные гормоны на примере половых.     </w:t>
            </w:r>
            <w:proofErr w:type="spellStart"/>
            <w:r w:rsidRPr="008C6AAC">
              <w:rPr>
                <w:rFonts w:ascii="Times New Roman" w:hAnsi="Times New Roman" w:cs="Times New Roman"/>
              </w:rPr>
              <w:t>Гипер</w:t>
            </w:r>
            <w:proofErr w:type="spellEnd"/>
            <w:r w:rsidRPr="008C6AAC">
              <w:rPr>
                <w:rFonts w:ascii="Times New Roman" w:hAnsi="Times New Roman" w:cs="Times New Roman"/>
              </w:rPr>
              <w:t xml:space="preserve">- и гипофункция </w:t>
            </w:r>
            <w:proofErr w:type="spellStart"/>
            <w:r w:rsidRPr="008C6AAC">
              <w:rPr>
                <w:rFonts w:ascii="Times New Roman" w:hAnsi="Times New Roman" w:cs="Times New Roman"/>
              </w:rPr>
              <w:t>желѐз</w:t>
            </w:r>
            <w:proofErr w:type="spellEnd"/>
            <w:r w:rsidRPr="008C6AAC">
              <w:rPr>
                <w:rFonts w:ascii="Times New Roman" w:hAnsi="Times New Roman" w:cs="Times New Roman"/>
              </w:rPr>
              <w:t xml:space="preserve"> внутренней секреции.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6AA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Сообщения и презентации учащихся. Ответы на вопросы.</w:t>
            </w:r>
          </w:p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Сравнивать нервную и гуморальную регуляции процессов жизнедеятельности организма. Классифицировать гормоны по железам, которые их продуцируют и по химической природе. Характеризовать инсулин, адреналин и  стероидные гормоны, а также  результат </w:t>
            </w:r>
            <w:proofErr w:type="spellStart"/>
            <w:r w:rsidRPr="008C6AAC">
              <w:rPr>
                <w:rFonts w:ascii="Times New Roman" w:hAnsi="Times New Roman" w:cs="Times New Roman"/>
                <w:color w:val="000000"/>
              </w:rPr>
              <w:t>гипер</w:t>
            </w:r>
            <w:proofErr w:type="spellEnd"/>
            <w:r w:rsidRPr="008C6AAC">
              <w:rPr>
                <w:rFonts w:ascii="Times New Roman" w:hAnsi="Times New Roman" w:cs="Times New Roman"/>
                <w:color w:val="000000"/>
              </w:rPr>
              <w:t xml:space="preserve">- и </w:t>
            </w:r>
            <w:r w:rsidRPr="008C6AAC">
              <w:rPr>
                <w:rFonts w:ascii="Times New Roman" w:hAnsi="Times New Roman" w:cs="Times New Roman"/>
                <w:color w:val="000000"/>
              </w:rPr>
              <w:lastRenderedPageBreak/>
              <w:t xml:space="preserve">гипофункций </w:t>
            </w:r>
            <w:proofErr w:type="spellStart"/>
            <w:r w:rsidRPr="008C6AAC">
              <w:rPr>
                <w:rFonts w:ascii="Times New Roman" w:hAnsi="Times New Roman" w:cs="Times New Roman"/>
                <w:color w:val="000000"/>
              </w:rPr>
              <w:t>желѐз</w:t>
            </w:r>
            <w:proofErr w:type="spellEnd"/>
            <w:r w:rsidRPr="008C6AAC">
              <w:rPr>
                <w:rFonts w:ascii="Times New Roman" w:hAnsi="Times New Roman" w:cs="Times New Roman"/>
                <w:color w:val="000000"/>
              </w:rPr>
              <w:t xml:space="preserve"> внутренней секреции.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Лекарства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color w:val="000000"/>
              </w:rPr>
              <w:t xml:space="preserve">Краткие сведения о зарождении и развитии фармакологии.     Классификация лекарственных средств по агрегатному состоянию: жидкие (растворы, настои, отвары, микстуры, эмульсии, суспензии и др.), </w:t>
            </w:r>
            <w:proofErr w:type="gramStart"/>
            <w:r w:rsidRPr="008C6AAC">
              <w:rPr>
                <w:rFonts w:ascii="Times New Roman" w:hAnsi="Times New Roman"/>
                <w:color w:val="000000"/>
              </w:rPr>
              <w:t>твердые  (</w:t>
            </w:r>
            <w:proofErr w:type="gramEnd"/>
            <w:r w:rsidRPr="008C6AAC">
              <w:rPr>
                <w:rFonts w:ascii="Times New Roman" w:hAnsi="Times New Roman"/>
                <w:color w:val="000000"/>
              </w:rPr>
              <w:t xml:space="preserve">порошки, таблетки,  пилюли, капсулы), мягкие (мази, линименты, пасты, свечи)    Алкалоиды.     Вакцины.      Химиотерапевтические препараты. Антибиотики.     Наркотические препараты. Наркомания и ее </w:t>
            </w:r>
            <w:r w:rsidRPr="008C6AAC">
              <w:rPr>
                <w:rFonts w:ascii="Times New Roman" w:hAnsi="Times New Roman"/>
                <w:color w:val="000000"/>
              </w:rPr>
              <w:lastRenderedPageBreak/>
              <w:t>последствия.     Оптимальный режим применения лекарственных препаратов.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lastRenderedPageBreak/>
              <w:t>Устные ответы на вопросы темы. Отчет групп о выполнении задания.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Различать химиотерапию и фармакотерапию.  Персонифицировать достижения древней, новой и новейшей медицины. Классифицировать лекарственные средства. Характеризовать алкалоиды, вакцины, антибиотики. Аргументировать пагубные последствия наркомании.  Соблюдать правила безопасного применения лекарственных средств.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Здоровый образ жизни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>Физические здоровье и его критерии.   Психическое здоровье и его критерии.   Нравственное здоровье и его критерии.   Три основные составляющие здорового образа жизни: режим дня, правильное питание, физическая активность и занятие спортом. Факторы, влияющие на здоровье человека: окружающая среда, профилактическая вакцинация, стрессы, вредные привычки.     Алкоголизм и его последствия. Наркомания и ее последствия.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Устные ответы на вопросы темы. Отчет групп о выполнении задания.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Различать физическое, психическое, нравственное здоровье и характеризовать. Аргументировать выбор оптимальных факторов здорового образа жизни. Аргументировать пагубные последствия </w:t>
            </w:r>
            <w:proofErr w:type="spellStart"/>
            <w:r w:rsidRPr="008C6AAC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8C6AAC">
              <w:rPr>
                <w:rFonts w:ascii="Times New Roman" w:hAnsi="Times New Roman" w:cs="Times New Roman"/>
                <w:color w:val="000000"/>
              </w:rPr>
              <w:t>, алкоголизма и наркомании.</w:t>
            </w:r>
          </w:p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Физика на службе здоровья человека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 xml:space="preserve">Антропометрия: измерение длины и массы тела, спирометрия и жизненная </w:t>
            </w:r>
            <w:proofErr w:type="spellStart"/>
            <w:r w:rsidRPr="008C6AAC">
              <w:rPr>
                <w:rFonts w:ascii="Times New Roman" w:hAnsi="Times New Roman" w:cs="Times New Roman"/>
              </w:rPr>
              <w:t>ѐмкость</w:t>
            </w:r>
            <w:proofErr w:type="spellEnd"/>
            <w:r w:rsidRPr="008C6AAC">
              <w:rPr>
                <w:rFonts w:ascii="Times New Roman" w:hAnsi="Times New Roman" w:cs="Times New Roman"/>
              </w:rPr>
              <w:t xml:space="preserve"> легких.   Тепловые измерения и </w:t>
            </w:r>
            <w:proofErr w:type="spellStart"/>
            <w:r w:rsidRPr="008C6AAC">
              <w:rPr>
                <w:rFonts w:ascii="Times New Roman" w:hAnsi="Times New Roman" w:cs="Times New Roman"/>
              </w:rPr>
              <w:t>теплотерапия</w:t>
            </w:r>
            <w:proofErr w:type="spellEnd"/>
            <w:r w:rsidRPr="008C6AAC">
              <w:rPr>
                <w:rFonts w:ascii="Times New Roman" w:hAnsi="Times New Roman" w:cs="Times New Roman"/>
              </w:rPr>
              <w:t xml:space="preserve">.    Измерение артериального давления.      Гипертония и гипотония.     Устанавливать зависимость между принципом действия физических приборов для антропометрии, диагностики и терапии и областями применения в </w:t>
            </w:r>
            <w:proofErr w:type="spellStart"/>
            <w:r w:rsidRPr="008C6AAC">
              <w:rPr>
                <w:rFonts w:ascii="Times New Roman" w:hAnsi="Times New Roman" w:cs="Times New Roman"/>
              </w:rPr>
              <w:t>валеологии</w:t>
            </w:r>
            <w:proofErr w:type="spellEnd"/>
            <w:r w:rsidRPr="008C6AAC">
              <w:rPr>
                <w:rFonts w:ascii="Times New Roman" w:hAnsi="Times New Roman" w:cs="Times New Roman"/>
              </w:rPr>
              <w:t xml:space="preserve"> и </w:t>
            </w:r>
            <w:r w:rsidRPr="008C6AAC">
              <w:rPr>
                <w:rFonts w:ascii="Times New Roman" w:hAnsi="Times New Roman" w:cs="Times New Roman"/>
              </w:rPr>
              <w:lastRenderedPageBreak/>
              <w:t>медицине.     Ультразвуковая диагностика и терапия.     Электротерапия.     Лазерная терапия.    Магнитный резонанс и рентгенодиагностика. Флюорография. Томография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lastRenderedPageBreak/>
              <w:t>Работа в группах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Устанавливать зависимость между принципом действия физических приборов для антропометрии, диагностики и терапии и областями применения в </w:t>
            </w:r>
            <w:proofErr w:type="spellStart"/>
            <w:r w:rsidRPr="008C6AAC">
              <w:rPr>
                <w:rFonts w:ascii="Times New Roman" w:hAnsi="Times New Roman" w:cs="Times New Roman"/>
                <w:color w:val="000000"/>
              </w:rPr>
              <w:t>валеологии</w:t>
            </w:r>
            <w:proofErr w:type="spellEnd"/>
            <w:r w:rsidRPr="008C6AAC">
              <w:rPr>
                <w:rFonts w:ascii="Times New Roman" w:hAnsi="Times New Roman" w:cs="Times New Roman"/>
                <w:color w:val="000000"/>
              </w:rPr>
              <w:t xml:space="preserve"> и медицине. Применять некоторые приборы для отдельных антропометрических измерений. Соблюдать технику безопасности при работе с приборами, содержащими ртуть, работающими под напряжением или с </w:t>
            </w:r>
            <w:proofErr w:type="gramStart"/>
            <w:r w:rsidRPr="008C6AAC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 различных</w:t>
            </w:r>
            <w:proofErr w:type="gramEnd"/>
            <w:r w:rsidRPr="008C6AAC">
              <w:rPr>
                <w:rFonts w:ascii="Times New Roman" w:hAnsi="Times New Roman" w:cs="Times New Roman"/>
                <w:color w:val="000000"/>
              </w:rPr>
              <w:t xml:space="preserve"> видов излучения.</w:t>
            </w:r>
          </w:p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Современные медицинские технологии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Оценка индивидуального уровня здоровья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Тестовый контроль знаний.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Познакомиться с медицинскими технологиями диагностики заболеваний. Иметь представление о нормальных значениях физиологических показателей организма человека.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Инфекционные заболевания и их профилактика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Инфекционные заболевания. Способы профилактики.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Беседа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Познакомиться с инфекционными заболеваниями и их возбудителями. Иметь представление о принципах работы иммунной системы. Обсудить способы профилактики инфекционных заболеваний.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Наука о правильном питании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Пищеварительная система. Диетология. Пищевые добавки.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Опрос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Вспомнить принципы функционирования пищеварительной системы. Познакомиться с особенностями науки – диетология. Анализировать пищевые добавки в продуктах питания: их пользу и вред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  <w:bCs/>
                <w:iCs/>
                <w:color w:val="000000"/>
              </w:rPr>
              <w:t>Практическая работа № 5 «</w:t>
            </w:r>
            <w:r w:rsidRPr="008C6AAC">
              <w:rPr>
                <w:rFonts w:ascii="Times New Roman" w:hAnsi="Times New Roman" w:cs="Times New Roman"/>
              </w:rPr>
              <w:t>Исследование пропорциона</w:t>
            </w:r>
            <w:r w:rsidRPr="008C6AAC">
              <w:rPr>
                <w:rFonts w:ascii="Times New Roman" w:hAnsi="Times New Roman" w:cs="Times New Roman"/>
              </w:rPr>
              <w:lastRenderedPageBreak/>
              <w:t>льности собственного рациона питания, проверка соответствия массы тела возрастной норме».</w:t>
            </w:r>
          </w:p>
          <w:p w:rsidR="00D647CA" w:rsidRPr="008C6AAC" w:rsidRDefault="00D647CA" w:rsidP="00D6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 xml:space="preserve">Урок открытия новых знаний и систематизации </w:t>
            </w:r>
            <w:r w:rsidRPr="008C6AAC">
              <w:rPr>
                <w:sz w:val="22"/>
                <w:szCs w:val="22"/>
              </w:rPr>
              <w:lastRenderedPageBreak/>
              <w:t>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lastRenderedPageBreak/>
              <w:t>Определение суточного рациона питания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Таблица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Рассчитывать суточный рацион питания. Сравнивать данные расчетов с нормативами, </w:t>
            </w:r>
            <w:r w:rsidRPr="008C6AAC">
              <w:rPr>
                <w:rFonts w:ascii="Times New Roman" w:hAnsi="Times New Roman" w:cs="Times New Roman"/>
                <w:color w:val="000000"/>
              </w:rPr>
              <w:lastRenderedPageBreak/>
              <w:t>анализировать их соответствие. Составлять оптимальный состав суточного пищевого рациона в соответствии с нормативами. Вычислять массу тела и определять соответствие возрастной норме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Практическая работа № 6 </w:t>
            </w:r>
            <w:proofErr w:type="gramStart"/>
            <w:r w:rsidRPr="008C6AAC"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r w:rsidRPr="008C6A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6AAC">
              <w:rPr>
                <w:rFonts w:ascii="Times New Roman" w:hAnsi="Times New Roman" w:cs="Times New Roman"/>
              </w:rPr>
              <w:t>Интерпретация</w:t>
            </w:r>
            <w:proofErr w:type="gramEnd"/>
            <w:r w:rsidRPr="008C6AAC">
              <w:rPr>
                <w:rFonts w:ascii="Times New Roman" w:hAnsi="Times New Roman" w:cs="Times New Roman"/>
              </w:rPr>
              <w:t xml:space="preserve"> результатов общего анализа крови и мочи».</w:t>
            </w:r>
          </w:p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Анализы. Отклонения от нормы.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Отчет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6AAC">
              <w:rPr>
                <w:rFonts w:ascii="Times New Roman" w:hAnsi="Times New Roman" w:cs="Times New Roman"/>
                <w:color w:val="000000"/>
              </w:rPr>
              <w:t>Анализировать  результаты</w:t>
            </w:r>
            <w:proofErr w:type="gramEnd"/>
            <w:r w:rsidRPr="008C6AAC">
              <w:rPr>
                <w:rFonts w:ascii="Times New Roman" w:hAnsi="Times New Roman" w:cs="Times New Roman"/>
                <w:color w:val="000000"/>
              </w:rPr>
              <w:t xml:space="preserve"> анализов, сравнивать с эталонами.</w:t>
            </w:r>
          </w:p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Предполагать причины отклонения от нормы.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color w:val="000000"/>
              </w:rPr>
            </w:pPr>
            <w:r w:rsidRPr="008C6AAC">
              <w:rPr>
                <w:rFonts w:ascii="Times New Roman" w:hAnsi="Times New Roman"/>
                <w:bCs/>
                <w:iCs/>
                <w:color w:val="000000"/>
              </w:rPr>
              <w:t>Практическая работа № 7 «Оценка индивидуального уровня здоровья».</w:t>
            </w:r>
          </w:p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>Оценка индивидуального уровня здоровья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Отчет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Оценивать индивидуальный уровень здоровья в условных единицах, фиксировать их и сравнивать с эталоном. Анализировать </w:t>
            </w:r>
            <w:proofErr w:type="gramStart"/>
            <w:r w:rsidRPr="008C6AAC">
              <w:rPr>
                <w:rFonts w:ascii="Times New Roman" w:hAnsi="Times New Roman" w:cs="Times New Roman"/>
                <w:color w:val="000000"/>
              </w:rPr>
              <w:t>результаты  состояния</w:t>
            </w:r>
            <w:proofErr w:type="gramEnd"/>
            <w:r w:rsidRPr="008C6AAC">
              <w:rPr>
                <w:rFonts w:ascii="Times New Roman" w:hAnsi="Times New Roman" w:cs="Times New Roman"/>
                <w:color w:val="000000"/>
              </w:rPr>
              <w:t xml:space="preserve">  собственного здоровья и причины его отклонения от нормы. Предлагать пути достижения желаемого результата.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</w:rPr>
            </w:pPr>
            <w:r w:rsidRPr="008C6AAC">
              <w:rPr>
                <w:rFonts w:ascii="Times New Roman" w:hAnsi="Times New Roman"/>
                <w:bCs/>
                <w:iCs/>
                <w:color w:val="000000"/>
              </w:rPr>
              <w:t>Практическая работа № 8 «</w:t>
            </w:r>
            <w:r w:rsidRPr="008C6AAC">
              <w:rPr>
                <w:rFonts w:ascii="Times New Roman" w:hAnsi="Times New Roman"/>
                <w:color w:val="000000"/>
              </w:rPr>
              <w:t>Оценка биологического возраста»</w:t>
            </w:r>
          </w:p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 Оценка биологического возраста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Беседа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 xml:space="preserve">Оценивать индивидуальный биологический возраст в соответствии с предложенной методикой. </w:t>
            </w:r>
            <w:proofErr w:type="gramStart"/>
            <w:r w:rsidRPr="008C6AAC">
              <w:rPr>
                <w:rFonts w:ascii="Times New Roman" w:hAnsi="Times New Roman" w:cs="Times New Roman"/>
                <w:color w:val="000000"/>
              </w:rPr>
              <w:t>Сопоставлять  результаты</w:t>
            </w:r>
            <w:proofErr w:type="gramEnd"/>
            <w:r w:rsidRPr="008C6AAC">
              <w:rPr>
                <w:rFonts w:ascii="Times New Roman" w:hAnsi="Times New Roman" w:cs="Times New Roman"/>
                <w:color w:val="000000"/>
              </w:rPr>
              <w:t xml:space="preserve"> соответствия  собственного биологического возраста с календарным </w:t>
            </w:r>
            <w:r w:rsidRPr="008C6AAC">
              <w:rPr>
                <w:rFonts w:ascii="Times New Roman" w:hAnsi="Times New Roman" w:cs="Times New Roman"/>
                <w:color w:val="000000"/>
              </w:rPr>
              <w:lastRenderedPageBreak/>
              <w:t>возрастом. Рассчитывать индекс старения и анализировать его значение.  Определять факторы образа жизни, влияющие на биологический возраст.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Повторение и обобщение по теме «Человек и его здоровье»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</w:rPr>
              <w:t>Физика, химия и биология человека.      Биологически активные вещества.   Здоровый образ жизни.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Работа в группах. Отчет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Обобщать основные сведения по проблематике темы, выделять и характеризовать важнейшие понятия, законы и теории темы. Применять их для решения конкретных заданий.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8C6AAC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Контрольная работа №4 «Человек и его здоровье»</w:t>
            </w:r>
          </w:p>
        </w:tc>
        <w:tc>
          <w:tcPr>
            <w:tcW w:w="425" w:type="dxa"/>
          </w:tcPr>
          <w:p w:rsidR="00D647CA" w:rsidRPr="008C6AAC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8C6AA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8C6AAC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AAC">
              <w:rPr>
                <w:rFonts w:ascii="Times New Roman" w:hAnsi="Times New Roman" w:cs="Times New Roman"/>
                <w:color w:val="000000"/>
              </w:rPr>
              <w:t>Человек и его здоровье</w:t>
            </w:r>
          </w:p>
        </w:tc>
        <w:tc>
          <w:tcPr>
            <w:tcW w:w="1134" w:type="dxa"/>
          </w:tcPr>
          <w:p w:rsidR="00D647CA" w:rsidRPr="008C6AAC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rFonts w:eastAsia="SimSun"/>
                <w:sz w:val="22"/>
                <w:szCs w:val="22"/>
                <w:lang w:eastAsia="ar-SA"/>
              </w:rPr>
            </w:pPr>
            <w:r w:rsidRPr="008C6AAC">
              <w:rPr>
                <w:rFonts w:eastAsia="SimSun"/>
                <w:sz w:val="22"/>
                <w:szCs w:val="22"/>
                <w:lang w:eastAsia="ar-SA"/>
              </w:rPr>
              <w:t>Тест</w:t>
            </w:r>
          </w:p>
        </w:tc>
        <w:tc>
          <w:tcPr>
            <w:tcW w:w="2239" w:type="dxa"/>
          </w:tcPr>
          <w:p w:rsidR="00D647CA" w:rsidRPr="008C6AAC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6AAC">
              <w:rPr>
                <w:rFonts w:ascii="Times New Roman" w:hAnsi="Times New Roman" w:cs="Times New Roman"/>
                <w:color w:val="000000"/>
              </w:rPr>
              <w:t>Проводить  рефлексию</w:t>
            </w:r>
            <w:proofErr w:type="gramEnd"/>
            <w:r w:rsidRPr="008C6AAC">
              <w:rPr>
                <w:rFonts w:ascii="Times New Roman" w:hAnsi="Times New Roman" w:cs="Times New Roman"/>
                <w:color w:val="000000"/>
              </w:rPr>
              <w:t xml:space="preserve"> собственных достижений.   Анализировать  результаты контрольной работы и выстраивать пути достижения  желаемого уровня успешности</w:t>
            </w:r>
          </w:p>
        </w:tc>
      </w:tr>
      <w:tr w:rsidR="00D647CA" w:rsidRPr="0024364E" w:rsidTr="00D647CA">
        <w:trPr>
          <w:trHeight w:val="308"/>
        </w:trPr>
        <w:tc>
          <w:tcPr>
            <w:tcW w:w="10375" w:type="dxa"/>
            <w:gridSpan w:val="8"/>
          </w:tcPr>
          <w:p w:rsidR="00D647CA" w:rsidRPr="00FA4CFC" w:rsidRDefault="00D647CA" w:rsidP="00D647CA">
            <w:pPr>
              <w:snapToGrid w:val="0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83230F">
              <w:rPr>
                <w:rFonts w:ascii="Times New Roman" w:hAnsi="Times New Roman"/>
                <w:b/>
                <w:sz w:val="24"/>
                <w:szCs w:val="24"/>
              </w:rPr>
              <w:t>Современное естествознание на службе человека</w:t>
            </w:r>
            <w:r w:rsidRPr="0012125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2125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Элементарны ли элементарные частицы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Понятие о физике высоких энергий.     Линейный ускоритель элементарных частиц, </w:t>
            </w:r>
            <w:proofErr w:type="spellStart"/>
            <w:r w:rsidRPr="00AE606E">
              <w:rPr>
                <w:rFonts w:ascii="Times New Roman" w:hAnsi="Times New Roman" w:cs="Times New Roman"/>
              </w:rPr>
              <w:t>адронный</w:t>
            </w:r>
            <w:proofErr w:type="spellEnd"/>
            <w:r w:rsidRPr="00AE6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06E">
              <w:rPr>
                <w:rFonts w:ascii="Times New Roman" w:hAnsi="Times New Roman" w:cs="Times New Roman"/>
              </w:rPr>
              <w:t>коллайдер</w:t>
            </w:r>
            <w:proofErr w:type="spellEnd"/>
            <w:r w:rsidRPr="00AE606E">
              <w:rPr>
                <w:rFonts w:ascii="Times New Roman" w:hAnsi="Times New Roman" w:cs="Times New Roman"/>
              </w:rPr>
              <w:t>.         Деление атомного ядра: протоны, нейтроны.       Фундаментальные частицы: лептоны и кварки.        Фотоны. Бозоны. Античастицы.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Беседа </w:t>
            </w:r>
          </w:p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>Определять предмет изучения физики высоких энергий.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 Классифицировать фундаментальные элементарные частицы и их взаимодействия.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Устанавливать аналогию между частицами и античастицами.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>Прогнозировать дальнейшие пути  исследования материи.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 xml:space="preserve">Большой </w:t>
            </w:r>
            <w:proofErr w:type="spellStart"/>
            <w:r w:rsidRPr="00AE606E">
              <w:rPr>
                <w:rFonts w:ascii="Times New Roman" w:hAnsi="Times New Roman"/>
                <w:lang w:eastAsia="en-US"/>
              </w:rPr>
              <w:t>адронный</w:t>
            </w:r>
            <w:proofErr w:type="spellEnd"/>
            <w:r w:rsidRPr="00AE606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AE606E">
              <w:rPr>
                <w:rFonts w:ascii="Times New Roman" w:hAnsi="Times New Roman"/>
                <w:lang w:eastAsia="en-US"/>
              </w:rPr>
              <w:t>коллайдер</w:t>
            </w:r>
            <w:proofErr w:type="spellEnd"/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 xml:space="preserve">Монтаж и установка большого </w:t>
            </w:r>
            <w:proofErr w:type="spellStart"/>
            <w:proofErr w:type="gramStart"/>
            <w:r w:rsidRPr="00AE606E">
              <w:rPr>
                <w:rFonts w:ascii="Times New Roman" w:hAnsi="Times New Roman"/>
                <w:lang w:eastAsia="en-US"/>
              </w:rPr>
              <w:t>адронного</w:t>
            </w:r>
            <w:proofErr w:type="spellEnd"/>
            <w:r w:rsidRPr="00AE606E"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 w:rsidRPr="00AE606E">
              <w:rPr>
                <w:rFonts w:ascii="Times New Roman" w:hAnsi="Times New Roman"/>
                <w:lang w:eastAsia="en-US"/>
              </w:rPr>
              <w:t>коллайдера</w:t>
            </w:r>
            <w:proofErr w:type="spellEnd"/>
            <w:proofErr w:type="gramEnd"/>
            <w:r w:rsidRPr="00AE606E">
              <w:rPr>
                <w:rFonts w:ascii="Times New Roman" w:hAnsi="Times New Roman"/>
                <w:lang w:eastAsia="en-US"/>
              </w:rPr>
              <w:t xml:space="preserve">.      Принцип </w:t>
            </w:r>
            <w:proofErr w:type="gramStart"/>
            <w:r w:rsidRPr="00AE606E">
              <w:rPr>
                <w:rFonts w:ascii="Times New Roman" w:hAnsi="Times New Roman"/>
                <w:lang w:eastAsia="en-US"/>
              </w:rPr>
              <w:t xml:space="preserve">действия  </w:t>
            </w:r>
            <w:proofErr w:type="spellStart"/>
            <w:r w:rsidRPr="00AE606E">
              <w:rPr>
                <w:rFonts w:ascii="Times New Roman" w:hAnsi="Times New Roman"/>
                <w:lang w:eastAsia="en-US"/>
              </w:rPr>
              <w:t>коллайдера</w:t>
            </w:r>
            <w:proofErr w:type="spellEnd"/>
            <w:proofErr w:type="gramEnd"/>
            <w:r w:rsidRPr="00AE606E">
              <w:rPr>
                <w:rFonts w:ascii="Times New Roman" w:hAnsi="Times New Roman"/>
                <w:lang w:eastAsia="en-US"/>
              </w:rPr>
              <w:t xml:space="preserve">.      Происхождение массы. Бозон </w:t>
            </w:r>
            <w:proofErr w:type="spellStart"/>
            <w:r w:rsidRPr="00AE606E">
              <w:rPr>
                <w:rFonts w:ascii="Times New Roman" w:hAnsi="Times New Roman"/>
                <w:lang w:eastAsia="en-US"/>
              </w:rPr>
              <w:t>Хиггса</w:t>
            </w:r>
            <w:proofErr w:type="spellEnd"/>
            <w:r w:rsidRPr="00AE606E">
              <w:rPr>
                <w:rFonts w:ascii="Times New Roman" w:hAnsi="Times New Roman"/>
                <w:lang w:eastAsia="en-US"/>
              </w:rPr>
              <w:t>.     Происхождение Вселенной.     Антимир.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 xml:space="preserve">Описывать устройство и принцип работы большого </w:t>
            </w:r>
            <w:proofErr w:type="spellStart"/>
            <w:r w:rsidRPr="00AE606E">
              <w:rPr>
                <w:rFonts w:ascii="Times New Roman" w:hAnsi="Times New Roman" w:cs="Times New Roman"/>
                <w:color w:val="000000"/>
              </w:rPr>
              <w:t>адронного</w:t>
            </w:r>
            <w:proofErr w:type="spellEnd"/>
            <w:r w:rsidRPr="00AE60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606E">
              <w:rPr>
                <w:rFonts w:ascii="Times New Roman" w:hAnsi="Times New Roman" w:cs="Times New Roman"/>
                <w:color w:val="000000"/>
              </w:rPr>
              <w:t>коллайдера</w:t>
            </w:r>
            <w:proofErr w:type="spellEnd"/>
            <w:r w:rsidRPr="00AE606E">
              <w:rPr>
                <w:rFonts w:ascii="Times New Roman" w:hAnsi="Times New Roman" w:cs="Times New Roman"/>
                <w:color w:val="000000"/>
              </w:rPr>
              <w:t xml:space="preserve">. Аргументировать безопасность </w:t>
            </w:r>
            <w:proofErr w:type="gramStart"/>
            <w:r w:rsidRPr="00AE606E">
              <w:rPr>
                <w:rFonts w:ascii="Times New Roman" w:hAnsi="Times New Roman" w:cs="Times New Roman"/>
                <w:color w:val="000000"/>
              </w:rPr>
              <w:t>его  работы</w:t>
            </w:r>
            <w:proofErr w:type="gramEnd"/>
            <w:r w:rsidRPr="00AE606E">
              <w:rPr>
                <w:rFonts w:ascii="Times New Roman" w:hAnsi="Times New Roman" w:cs="Times New Roman"/>
                <w:color w:val="000000"/>
              </w:rPr>
              <w:t xml:space="preserve"> для окружающего мира.</w:t>
            </w:r>
          </w:p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 xml:space="preserve">Конкретизировать научные задачи, которые решаются  с помощью большого </w:t>
            </w:r>
            <w:proofErr w:type="spellStart"/>
            <w:r w:rsidRPr="00AE606E">
              <w:rPr>
                <w:rFonts w:ascii="Times New Roman" w:hAnsi="Times New Roman" w:cs="Times New Roman"/>
                <w:color w:val="000000"/>
              </w:rPr>
              <w:t>адронного</w:t>
            </w:r>
            <w:proofErr w:type="spellEnd"/>
            <w:r w:rsidRPr="00AE60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606E">
              <w:rPr>
                <w:rFonts w:ascii="Times New Roman" w:hAnsi="Times New Roman" w:cs="Times New Roman"/>
                <w:color w:val="000000"/>
              </w:rPr>
              <w:t>коллайдера</w:t>
            </w:r>
            <w:proofErr w:type="spellEnd"/>
            <w:r w:rsidRPr="00AE606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Энергетика и энергосбережение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открытия новых знаний и систематизации уже имеющихся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>Получение электрического тока с помощью электрогенератора.     Традиционная энергетика (</w:t>
            </w:r>
            <w:proofErr w:type="spellStart"/>
            <w:r w:rsidRPr="00AE606E">
              <w:rPr>
                <w:rFonts w:ascii="Times New Roman" w:hAnsi="Times New Roman" w:cs="Times New Roman"/>
              </w:rPr>
              <w:t>гидро</w:t>
            </w:r>
            <w:proofErr w:type="spellEnd"/>
            <w:proofErr w:type="gramStart"/>
            <w:r w:rsidRPr="00AE606E">
              <w:rPr>
                <w:rFonts w:ascii="Times New Roman" w:hAnsi="Times New Roman" w:cs="Times New Roman"/>
              </w:rPr>
              <w:t>- ,</w:t>
            </w:r>
            <w:proofErr w:type="gramEnd"/>
            <w:r w:rsidRPr="00AE606E">
              <w:rPr>
                <w:rFonts w:ascii="Times New Roman" w:hAnsi="Times New Roman" w:cs="Times New Roman"/>
              </w:rPr>
              <w:t xml:space="preserve">   тепло- и атомные электростанции) и нетрадиционная энергетика.     Основные понятия атомной энергетики.   Радиоактивность.  Ядерные реакции.      Атомная станция и принцип ее работы.      АЭС на быстрых нейтронах      Радиоизотопные термоэлектрические генераторы (</w:t>
            </w:r>
            <w:proofErr w:type="spellStart"/>
            <w:r w:rsidRPr="00AE606E">
              <w:rPr>
                <w:rFonts w:ascii="Times New Roman" w:hAnsi="Times New Roman" w:cs="Times New Roman"/>
              </w:rPr>
              <w:t>РИТЕГи</w:t>
            </w:r>
            <w:proofErr w:type="spellEnd"/>
            <w:r w:rsidRPr="00AE606E">
              <w:rPr>
                <w:rFonts w:ascii="Times New Roman" w:hAnsi="Times New Roman" w:cs="Times New Roman"/>
              </w:rPr>
              <w:t>), принцип их действия.      Области применения атомной энергетики.        Перспективы использования атомной энергетики после крупнейших аварии на АЭС.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>Описывать принцип работы электрогенератора на основе понятий об электрическом токе и электромагнитной индукции.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>Классифицировать электростанции в зависимости от источника энергии. Персонифицировать историю становления атомной энергетики. Характеризовать принцип работы АЭС.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>Аргументировать необходимость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использования и развития атомной энергетики. </w:t>
            </w:r>
          </w:p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Практическая работа №9 «Изучение явления электромагни</w:t>
            </w:r>
            <w:r w:rsidRPr="00AE606E">
              <w:rPr>
                <w:rFonts w:ascii="Times New Roman" w:hAnsi="Times New Roman"/>
                <w:lang w:eastAsia="en-US"/>
              </w:rPr>
              <w:lastRenderedPageBreak/>
              <w:t>тной индукции»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>Изучение явления электромагнитной индукции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>Собирать электрическую цепь.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Исследовать явление электромагнитной </w:t>
            </w:r>
            <w:r w:rsidRPr="00AE606E">
              <w:rPr>
                <w:rFonts w:ascii="Times New Roman" w:hAnsi="Times New Roman" w:cs="Times New Roman"/>
                <w:color w:val="000000"/>
              </w:rPr>
              <w:lastRenderedPageBreak/>
              <w:t>индукции.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Получать индукционный ток. </w:t>
            </w:r>
          </w:p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 xml:space="preserve">Делать выводы на основе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AE606E">
              <w:rPr>
                <w:rFonts w:ascii="Times New Roman" w:hAnsi="Times New Roman" w:cs="Times New Roman"/>
                <w:color w:val="000000"/>
              </w:rPr>
              <w:t>ксперимента.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Продовольственная проблема и пути его решения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География голода и его причины.   Основные направления в решении Продовольственной проблемы:  - использование химических веществ (удобрения, регуляторы ростра, </w:t>
            </w:r>
            <w:proofErr w:type="spellStart"/>
            <w:r w:rsidRPr="00AE606E">
              <w:rPr>
                <w:rFonts w:ascii="Times New Roman" w:hAnsi="Times New Roman" w:cs="Times New Roman"/>
              </w:rPr>
              <w:t>феромоны</w:t>
            </w:r>
            <w:proofErr w:type="spellEnd"/>
            <w:r w:rsidRPr="00AE606E">
              <w:rPr>
                <w:rFonts w:ascii="Times New Roman" w:hAnsi="Times New Roman" w:cs="Times New Roman"/>
              </w:rPr>
              <w:t>, пестициды, репелленты); - создание искусственных продуктов питания; - методы создания высокопроизводительных сортов растений и пород животных.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Протокол работы </w:t>
            </w:r>
          </w:p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>Анализировать географию голода.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Характеризовать современные направления решения </w:t>
            </w:r>
            <w:proofErr w:type="gramStart"/>
            <w:r w:rsidRPr="00AE606E">
              <w:rPr>
                <w:rFonts w:ascii="Times New Roman" w:hAnsi="Times New Roman" w:cs="Times New Roman"/>
                <w:color w:val="000000"/>
              </w:rPr>
              <w:t>продовольственной  проблемы</w:t>
            </w:r>
            <w:proofErr w:type="gramEnd"/>
            <w:r w:rsidRPr="00AE606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Основы биотехнологии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Понятие биотехнологии, </w:t>
            </w:r>
            <w:proofErr w:type="gramStart"/>
            <w:r w:rsidRPr="00AE606E">
              <w:rPr>
                <w:rFonts w:ascii="Times New Roman" w:hAnsi="Times New Roman" w:cs="Times New Roman"/>
              </w:rPr>
              <w:t>как  производительной</w:t>
            </w:r>
            <w:proofErr w:type="gramEnd"/>
            <w:r w:rsidRPr="00AE606E">
              <w:rPr>
                <w:rFonts w:ascii="Times New Roman" w:hAnsi="Times New Roman" w:cs="Times New Roman"/>
              </w:rPr>
              <w:t xml:space="preserve"> силы общества, использующей живые организмы и  биологические процессы в производстве. Три этапа становления и развития </w:t>
            </w:r>
            <w:proofErr w:type="spellStart"/>
            <w:proofErr w:type="gramStart"/>
            <w:r w:rsidRPr="00AE606E">
              <w:rPr>
                <w:rFonts w:ascii="Times New Roman" w:hAnsi="Times New Roman" w:cs="Times New Roman"/>
              </w:rPr>
              <w:t>битехнологии</w:t>
            </w:r>
            <w:proofErr w:type="spellEnd"/>
            <w:r w:rsidRPr="00AE606E">
              <w:rPr>
                <w:rFonts w:ascii="Times New Roman" w:hAnsi="Times New Roman" w:cs="Times New Roman"/>
              </w:rPr>
              <w:t>:  ранняя</w:t>
            </w:r>
            <w:proofErr w:type="gramEnd"/>
            <w:r w:rsidRPr="00AE606E">
              <w:rPr>
                <w:rFonts w:ascii="Times New Roman" w:hAnsi="Times New Roman" w:cs="Times New Roman"/>
              </w:rPr>
              <w:t xml:space="preserve">, новая и новейшая. Генная инженерия.    </w:t>
            </w:r>
            <w:proofErr w:type="spellStart"/>
            <w:r w:rsidRPr="00AE606E">
              <w:rPr>
                <w:rFonts w:ascii="Times New Roman" w:hAnsi="Times New Roman" w:cs="Times New Roman"/>
              </w:rPr>
              <w:t>Генномодифицированные</w:t>
            </w:r>
            <w:proofErr w:type="spellEnd"/>
            <w:r w:rsidRPr="00AE606E">
              <w:rPr>
                <w:rFonts w:ascii="Times New Roman" w:hAnsi="Times New Roman" w:cs="Times New Roman"/>
              </w:rPr>
              <w:t xml:space="preserve"> орга</w:t>
            </w:r>
            <w:r>
              <w:rPr>
                <w:rFonts w:ascii="Times New Roman" w:hAnsi="Times New Roman"/>
              </w:rPr>
              <w:t xml:space="preserve">низмы и </w:t>
            </w:r>
            <w:proofErr w:type="spellStart"/>
            <w:r>
              <w:rPr>
                <w:rFonts w:ascii="Times New Roman" w:hAnsi="Times New Roman"/>
              </w:rPr>
              <w:t>траснсгенные</w:t>
            </w:r>
            <w:proofErr w:type="spellEnd"/>
            <w:r>
              <w:rPr>
                <w:rFonts w:ascii="Times New Roman" w:hAnsi="Times New Roman"/>
              </w:rPr>
              <w:t xml:space="preserve"> продукты. К</w:t>
            </w:r>
            <w:r w:rsidRPr="00AE606E">
              <w:rPr>
                <w:rFonts w:ascii="Times New Roman" w:hAnsi="Times New Roman" w:cs="Times New Roman"/>
              </w:rPr>
              <w:t xml:space="preserve">леточная инженерия. </w:t>
            </w:r>
            <w:r>
              <w:rPr>
                <w:rFonts w:ascii="Times New Roman" w:hAnsi="Times New Roman"/>
              </w:rPr>
              <w:t>К</w:t>
            </w:r>
            <w:r w:rsidRPr="00AE606E">
              <w:rPr>
                <w:rFonts w:ascii="Times New Roman" w:hAnsi="Times New Roman" w:cs="Times New Roman"/>
              </w:rPr>
              <w:t xml:space="preserve">лонирование. Эмбриональные и стволовые клетки.     Биологическая </w:t>
            </w:r>
            <w:r w:rsidRPr="00AE606E">
              <w:rPr>
                <w:rFonts w:ascii="Times New Roman" w:hAnsi="Times New Roman" w:cs="Times New Roman"/>
              </w:rPr>
              <w:lastRenderedPageBreak/>
              <w:t xml:space="preserve">инженерия, как метод использования микроорганизмов в качестве </w:t>
            </w:r>
            <w:proofErr w:type="spellStart"/>
            <w:r w:rsidRPr="00AE606E">
              <w:rPr>
                <w:rFonts w:ascii="Times New Roman" w:hAnsi="Times New Roman" w:cs="Times New Roman"/>
              </w:rPr>
              <w:t>биореакторов</w:t>
            </w:r>
            <w:proofErr w:type="spellEnd"/>
            <w:r w:rsidRPr="00AE606E">
              <w:rPr>
                <w:rFonts w:ascii="Times New Roman" w:hAnsi="Times New Roman" w:cs="Times New Roman"/>
              </w:rPr>
              <w:t xml:space="preserve"> для получения промышленной продукции. Основные </w:t>
            </w:r>
            <w:proofErr w:type="spellStart"/>
            <w:r w:rsidRPr="00AE606E">
              <w:rPr>
                <w:rFonts w:ascii="Times New Roman" w:hAnsi="Times New Roman" w:cs="Times New Roman"/>
              </w:rPr>
              <w:t>нправления</w:t>
            </w:r>
            <w:proofErr w:type="spellEnd"/>
            <w:r w:rsidRPr="00AE606E">
              <w:rPr>
                <w:rFonts w:ascii="Times New Roman" w:hAnsi="Times New Roman" w:cs="Times New Roman"/>
              </w:rPr>
              <w:t xml:space="preserve"> использования ферментативных процессов.    Характеризовать такие направления научно-технического прогресса, как: биотехнология, генная, клеточная и биологическая инженерии.       Аргументировать свою точку зрения на использование </w:t>
            </w:r>
            <w:proofErr w:type="spellStart"/>
            <w:r w:rsidRPr="00AE606E">
              <w:rPr>
                <w:rFonts w:ascii="Times New Roman" w:hAnsi="Times New Roman" w:cs="Times New Roman"/>
              </w:rPr>
              <w:t>трансгенной</w:t>
            </w:r>
            <w:proofErr w:type="spellEnd"/>
            <w:r w:rsidRPr="00AE606E">
              <w:rPr>
                <w:rFonts w:ascii="Times New Roman" w:hAnsi="Times New Roman" w:cs="Times New Roman"/>
              </w:rPr>
              <w:t xml:space="preserve"> продукции в питании, применение стволовых клеток в медицине. Иммобилизованные ферменты.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>Характеризовать такие направления научно-технического прогресса, как: биотехнология,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генная, клеточная и биологическая инженерии. Аргументировать свою точку зрения на использование </w:t>
            </w:r>
            <w:proofErr w:type="spellStart"/>
            <w:r w:rsidRPr="00AE606E">
              <w:rPr>
                <w:rFonts w:ascii="Times New Roman" w:hAnsi="Times New Roman" w:cs="Times New Roman"/>
                <w:color w:val="000000"/>
              </w:rPr>
              <w:t>трансгенной</w:t>
            </w:r>
            <w:proofErr w:type="spellEnd"/>
            <w:r w:rsidRPr="00AE606E">
              <w:rPr>
                <w:rFonts w:ascii="Times New Roman" w:hAnsi="Times New Roman" w:cs="Times New Roman"/>
                <w:color w:val="000000"/>
              </w:rPr>
              <w:t xml:space="preserve"> продукции в питании, применение стволовых клеток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медицине. </w:t>
            </w:r>
          </w:p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proofErr w:type="spellStart"/>
            <w:r w:rsidRPr="00AE606E">
              <w:rPr>
                <w:rFonts w:ascii="Times New Roman" w:hAnsi="Times New Roman"/>
                <w:lang w:eastAsia="en-US"/>
              </w:rPr>
              <w:t>Нанотехнологии</w:t>
            </w:r>
            <w:proofErr w:type="spellEnd"/>
            <w:r w:rsidRPr="00AE606E">
              <w:rPr>
                <w:rFonts w:ascii="Times New Roman" w:hAnsi="Times New Roman"/>
                <w:lang w:eastAsia="en-US"/>
              </w:rPr>
              <w:t xml:space="preserve"> и их применение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color w:val="000000"/>
              </w:rPr>
              <w:t xml:space="preserve"> Понятие о </w:t>
            </w:r>
            <w:proofErr w:type="spellStart"/>
            <w:r w:rsidRPr="00AE606E">
              <w:rPr>
                <w:rFonts w:ascii="Times New Roman" w:hAnsi="Times New Roman"/>
                <w:color w:val="000000"/>
              </w:rPr>
              <w:t>нанотехнологии</w:t>
            </w:r>
            <w:proofErr w:type="spellEnd"/>
            <w:r w:rsidRPr="00AE606E">
              <w:rPr>
                <w:rFonts w:ascii="Times New Roman" w:hAnsi="Times New Roman"/>
                <w:color w:val="000000"/>
              </w:rPr>
              <w:t xml:space="preserve">, как управляемом синтезе молекулярных структур. Два подхода в </w:t>
            </w:r>
            <w:proofErr w:type="spellStart"/>
            <w:r w:rsidRPr="00AE606E">
              <w:rPr>
                <w:rFonts w:ascii="Times New Roman" w:hAnsi="Times New Roman"/>
                <w:color w:val="000000"/>
              </w:rPr>
              <w:t>нанотехнологии</w:t>
            </w:r>
            <w:proofErr w:type="spellEnd"/>
            <w:r w:rsidRPr="00AE606E">
              <w:rPr>
                <w:rFonts w:ascii="Times New Roman" w:hAnsi="Times New Roman"/>
                <w:color w:val="000000"/>
              </w:rPr>
              <w:t>: «сверху вниз» и «</w:t>
            </w:r>
            <w:proofErr w:type="gramStart"/>
            <w:r w:rsidRPr="00AE606E">
              <w:rPr>
                <w:rFonts w:ascii="Times New Roman" w:hAnsi="Times New Roman"/>
                <w:color w:val="000000"/>
              </w:rPr>
              <w:t>снизу вверх</w:t>
            </w:r>
            <w:proofErr w:type="gramEnd"/>
            <w:r w:rsidRPr="00AE606E">
              <w:rPr>
                <w:rFonts w:ascii="Times New Roman" w:hAnsi="Times New Roman"/>
                <w:color w:val="000000"/>
              </w:rPr>
              <w:t xml:space="preserve">».     Молекулярный синтез и </w:t>
            </w:r>
            <w:proofErr w:type="spellStart"/>
            <w:r w:rsidRPr="00AE606E">
              <w:rPr>
                <w:rFonts w:ascii="Times New Roman" w:hAnsi="Times New Roman"/>
                <w:color w:val="000000"/>
              </w:rPr>
              <w:t>самосборка</w:t>
            </w:r>
            <w:proofErr w:type="spellEnd"/>
            <w:r w:rsidRPr="00AE606E">
              <w:rPr>
                <w:rFonts w:ascii="Times New Roman" w:hAnsi="Times New Roman"/>
                <w:color w:val="000000"/>
              </w:rPr>
              <w:t xml:space="preserve">.     </w:t>
            </w:r>
            <w:proofErr w:type="spellStart"/>
            <w:r w:rsidRPr="00AE606E">
              <w:rPr>
                <w:rFonts w:ascii="Times New Roman" w:hAnsi="Times New Roman"/>
                <w:color w:val="000000"/>
              </w:rPr>
              <w:t>Наноскопическое</w:t>
            </w:r>
            <w:proofErr w:type="spellEnd"/>
            <w:r w:rsidRPr="00AE606E">
              <w:rPr>
                <w:rFonts w:ascii="Times New Roman" w:hAnsi="Times New Roman"/>
                <w:color w:val="000000"/>
              </w:rPr>
              <w:t xml:space="preserve"> выращивание кристаллов и </w:t>
            </w:r>
            <w:proofErr w:type="spellStart"/>
            <w:r w:rsidRPr="00AE606E">
              <w:rPr>
                <w:rFonts w:ascii="Times New Roman" w:hAnsi="Times New Roman"/>
                <w:color w:val="000000"/>
              </w:rPr>
              <w:t>полимеризиция</w:t>
            </w:r>
            <w:proofErr w:type="spellEnd"/>
            <w:r w:rsidRPr="00AE606E">
              <w:rPr>
                <w:rFonts w:ascii="Times New Roman" w:hAnsi="Times New Roman"/>
                <w:color w:val="000000"/>
              </w:rPr>
              <w:t xml:space="preserve">. Углеродные </w:t>
            </w:r>
            <w:proofErr w:type="spellStart"/>
            <w:r w:rsidRPr="00AE606E">
              <w:rPr>
                <w:rFonts w:ascii="Times New Roman" w:hAnsi="Times New Roman"/>
                <w:color w:val="000000"/>
              </w:rPr>
              <w:t>нанотрубки</w:t>
            </w:r>
            <w:proofErr w:type="spellEnd"/>
            <w:r w:rsidRPr="00AE606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606E">
              <w:rPr>
                <w:rFonts w:ascii="Times New Roman" w:hAnsi="Times New Roman" w:cs="Times New Roman"/>
                <w:color w:val="000000"/>
              </w:rPr>
              <w:t>Определять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606E">
              <w:rPr>
                <w:rFonts w:ascii="Times New Roman" w:hAnsi="Times New Roman" w:cs="Times New Roman"/>
                <w:color w:val="000000"/>
              </w:rPr>
              <w:t>нанотехнологию</w:t>
            </w:r>
            <w:proofErr w:type="spellEnd"/>
            <w:proofErr w:type="gramEnd"/>
            <w:r w:rsidRPr="00AE606E">
              <w:rPr>
                <w:rFonts w:ascii="Times New Roman" w:hAnsi="Times New Roman" w:cs="Times New Roman"/>
                <w:color w:val="000000"/>
              </w:rPr>
              <w:t xml:space="preserve">, как интегрированное  направление в современной науке и производстве. Сравнивать два похода, используемых в </w:t>
            </w:r>
            <w:proofErr w:type="spellStart"/>
            <w:r w:rsidRPr="00AE606E">
              <w:rPr>
                <w:rFonts w:ascii="Times New Roman" w:hAnsi="Times New Roman" w:cs="Times New Roman"/>
                <w:color w:val="000000"/>
              </w:rPr>
              <w:t>нанотехнологиях</w:t>
            </w:r>
            <w:proofErr w:type="spellEnd"/>
            <w:r w:rsidRPr="00AE606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Характеризовать отдельные </w:t>
            </w:r>
            <w:proofErr w:type="gramStart"/>
            <w:r w:rsidRPr="00AE606E">
              <w:rPr>
                <w:rFonts w:ascii="Times New Roman" w:hAnsi="Times New Roman" w:cs="Times New Roman"/>
                <w:color w:val="000000"/>
              </w:rPr>
              <w:t xml:space="preserve">методы  </w:t>
            </w:r>
            <w:proofErr w:type="spellStart"/>
            <w:r w:rsidRPr="00AE606E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  <w:proofErr w:type="gramEnd"/>
            <w:r w:rsidRPr="00AE606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 xml:space="preserve">Выбирать тему для сообщения в соответствии со своими предпочтениями, использовать различные источники </w:t>
            </w:r>
            <w:r w:rsidRPr="00AE606E">
              <w:rPr>
                <w:rFonts w:ascii="Times New Roman" w:hAnsi="Times New Roman" w:cs="Times New Roman"/>
                <w:color w:val="000000"/>
              </w:rPr>
              <w:lastRenderedPageBreak/>
              <w:t>информации для ее раскрытия, готовить</w:t>
            </w:r>
          </w:p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 xml:space="preserve">выступление и презентации.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 xml:space="preserve">Ученическая конференция: «Горизонты применения </w:t>
            </w:r>
            <w:proofErr w:type="spellStart"/>
            <w:r w:rsidRPr="00AE606E">
              <w:rPr>
                <w:rFonts w:ascii="Times New Roman" w:hAnsi="Times New Roman"/>
                <w:lang w:eastAsia="en-US"/>
              </w:rPr>
              <w:t>нанотехнологий</w:t>
            </w:r>
            <w:proofErr w:type="spellEnd"/>
            <w:r w:rsidRPr="00AE606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 xml:space="preserve"> Использование </w:t>
            </w:r>
            <w:proofErr w:type="spellStart"/>
            <w:r w:rsidRPr="00AE606E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  <w:r w:rsidRPr="00AE606E">
              <w:rPr>
                <w:rFonts w:ascii="Times New Roman" w:hAnsi="Times New Roman" w:cs="Times New Roman"/>
                <w:color w:val="000000"/>
              </w:rPr>
              <w:t xml:space="preserve"> в различных областях науки и техники: энергетике, электронике, медицине, авиации и космонавтике, сельском хозяйстве, экологии, оптике.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Тест </w:t>
            </w:r>
          </w:p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 </w:t>
            </w:r>
          </w:p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>Совершенствовать личную информационно-коммуникативную компетентность в процессе выступления, дискуссии по итогам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этого выступления.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Объективно оценивать свою деятельность в процессе рефлексии.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Физика и быт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систематизации знаний и контроля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 xml:space="preserve"> Нагревательные и осветительные приборы. Разновидности ламп: накаливания, галогенные, люминесцентные, светодиодные.        Микроволновая печь (СВЧ-печь) и принцип ее работы.     Жидкокристаллические экраны и дисплеи, их устройство.     Электронный термометр.      Домашние роботы.      Радиопередатчики и радиоприемники. Принципиальное устройство телевизора и телевидения.     Спутниковая и сотовая связь.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Тест  </w:t>
            </w: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>Характеризовать естественнонаучные законы и закономерности, положенные в основу действия различных бытовых электрических приборов и принципы их работы. Прогнозировать основные направления развития домашней робототехники, телевидения, спутниковой и сотовой связи.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Аргументировать необходимость использования в быту энергосберегающих   бытовых приборов. Соблюдать меры безопасности при использовании </w:t>
            </w:r>
            <w:proofErr w:type="gramStart"/>
            <w:r w:rsidRPr="00AE606E">
              <w:rPr>
                <w:rFonts w:ascii="Times New Roman" w:hAnsi="Times New Roman" w:cs="Times New Roman"/>
                <w:color w:val="000000"/>
              </w:rPr>
              <w:t>бытовых  электрических</w:t>
            </w:r>
            <w:proofErr w:type="gramEnd"/>
            <w:r w:rsidRPr="00AE606E">
              <w:rPr>
                <w:rFonts w:ascii="Times New Roman" w:hAnsi="Times New Roman" w:cs="Times New Roman"/>
                <w:color w:val="000000"/>
              </w:rPr>
              <w:t xml:space="preserve"> приборов.   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Химия и быт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системат</w:t>
            </w:r>
            <w:r w:rsidRPr="00AE606E">
              <w:rPr>
                <w:sz w:val="22"/>
                <w:szCs w:val="22"/>
              </w:rPr>
              <w:lastRenderedPageBreak/>
              <w:t>изации знаний и контроля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lastRenderedPageBreak/>
              <w:t xml:space="preserve">Моющие и чистящие средства.  </w:t>
            </w:r>
            <w:r w:rsidRPr="00AE606E">
              <w:rPr>
                <w:rFonts w:ascii="Times New Roman" w:hAnsi="Times New Roman" w:cs="Times New Roman"/>
              </w:rPr>
              <w:lastRenderedPageBreak/>
              <w:t>Поверхностно - активные вещества (ПАВ). Отбеливатели: химические и оптические.      Инсектициды - средства для борьбы с насекомыми.    Химические средства гигиены и косметики.    Пищевые добавки, их маркировка.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lastRenderedPageBreak/>
              <w:t xml:space="preserve">Тест  </w:t>
            </w: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 xml:space="preserve">Характеризовать естественнонаучные </w:t>
            </w:r>
            <w:r w:rsidRPr="00AE606E">
              <w:rPr>
                <w:rFonts w:ascii="Times New Roman" w:hAnsi="Times New Roman" w:cs="Times New Roman"/>
                <w:color w:val="000000"/>
              </w:rPr>
              <w:lastRenderedPageBreak/>
              <w:t>законы и закономерности, положенные в основу действия различных моющих и чистящих средств, инсектицидов, химических средств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>гигиены и косметики.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>Анализировать этикетки различных пищевых продуктов на предмет их безопасного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>дозированного использования.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>Аргументировать свой выбор при использовании той или иной химической продукции в быту.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Синергетика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Отчет о практической работе №4 </w:t>
            </w:r>
          </w:p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Характеризовать синергетику и самоорганизацию сложной системы.</w:t>
            </w:r>
          </w:p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Раскрывать значение синергетики для познания материального мира и социального развития общества.</w:t>
            </w:r>
          </w:p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Структурировать материальный мир и соотносить его уровни с соответствующими разделами физики.</w:t>
            </w:r>
          </w:p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Характеризовать формы движения материи на конкретных примерах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Естествознание и искусство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Золотое сечение и его использование в произведениях архитектуры, живописи, скульптуры.   Последовательность Фибоначчи, ее применение в искусстве.         </w:t>
            </w:r>
            <w:r w:rsidRPr="00AE606E">
              <w:rPr>
                <w:rFonts w:ascii="Times New Roman" w:hAnsi="Times New Roman" w:cs="Times New Roman"/>
              </w:rPr>
              <w:lastRenderedPageBreak/>
              <w:t>Распространенность правила золотого сечения и последовательности Фибоначчи в живой природе.      Бионика и архитектура.      Взаимопроникновение естествознания и искусства.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lastRenderedPageBreak/>
              <w:t xml:space="preserve">Отчет о практической работе №5 </w:t>
            </w:r>
          </w:p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>Характеризовать правило золотого сечения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 xml:space="preserve">последовательность Фибоначчи и описывать их проявления в живой природе. Устанавливать взаимосвязь бионики </w:t>
            </w:r>
            <w:r w:rsidRPr="00AE606E">
              <w:rPr>
                <w:rFonts w:ascii="Times New Roman" w:hAnsi="Times New Roman" w:cs="Times New Roman"/>
                <w:color w:val="000000"/>
              </w:rPr>
              <w:lastRenderedPageBreak/>
              <w:t>и архитектуры.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>Оценивать    взаимосвязь естественных наук и искусства и ее роль для их развития.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Практическая работа №10 «Изучение золотого сечения на различных объектах»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>Изучение золотого сечения на различных объектах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 xml:space="preserve">Отчет о практической работе №6 </w:t>
            </w:r>
          </w:p>
          <w:p w:rsidR="00D647CA" w:rsidRPr="00AE606E" w:rsidRDefault="00D647CA" w:rsidP="00D6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>Выполнять «золотое сечение» отрезка, чертить «золотой» треугольник и прямоугольник.  Анализировать произведения искусства на предмет соответствия «золотому сечению» и правилу третей.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606E">
              <w:rPr>
                <w:rFonts w:ascii="Times New Roman" w:hAnsi="Times New Roman" w:cs="Times New Roman"/>
                <w:color w:val="000000"/>
              </w:rPr>
              <w:t>Выстраивать композицию фотографии или рисунка с учетом правила третей.</w:t>
            </w:r>
          </w:p>
        </w:tc>
      </w:tr>
      <w:tr w:rsidR="00D647CA" w:rsidRPr="0024364E" w:rsidTr="00D647CA">
        <w:trPr>
          <w:trHeight w:val="322"/>
        </w:trPr>
        <w:tc>
          <w:tcPr>
            <w:tcW w:w="10375" w:type="dxa"/>
            <w:gridSpan w:val="8"/>
          </w:tcPr>
          <w:p w:rsidR="00D647CA" w:rsidRPr="00AE606E" w:rsidRDefault="00D647CA" w:rsidP="00D64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6E">
              <w:rPr>
                <w:rFonts w:ascii="Times New Roman" w:hAnsi="Times New Roman"/>
                <w:b/>
                <w:sz w:val="24"/>
                <w:szCs w:val="24"/>
              </w:rPr>
              <w:t>Вклад современных ученых в формирование ЕНКМ (4 ч.)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jc w:val="both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Вклад российских ученых в формирование ЕНКМ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jc w:val="both"/>
              <w:rPr>
                <w:rFonts w:ascii="Times New Roman" w:hAnsi="Times New Roman"/>
                <w:lang w:val="en-US" w:eastAsia="en-US"/>
              </w:rPr>
            </w:pPr>
            <w:r w:rsidRPr="00AE606E"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both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47CA" w:rsidRPr="00AE606E" w:rsidRDefault="00D647CA" w:rsidP="00D647CA">
            <w:pPr>
              <w:jc w:val="both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 xml:space="preserve">Совершенствовать личную информационно-коммуникативную компетентность в процессе выступления, дискуссии по итогам этого выступления. Объективно оценивать свою деятельность в процессе рефлексии.  </w:t>
            </w:r>
          </w:p>
        </w:tc>
      </w:tr>
      <w:tr w:rsidR="00D647CA" w:rsidRPr="0024364E" w:rsidTr="00D647CA">
        <w:trPr>
          <w:trHeight w:val="707"/>
        </w:trPr>
        <w:tc>
          <w:tcPr>
            <w:tcW w:w="765" w:type="dxa"/>
          </w:tcPr>
          <w:p w:rsidR="00D647CA" w:rsidRPr="00AE606E" w:rsidRDefault="007402E8" w:rsidP="00D647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47CA" w:rsidRPr="00AE606E" w:rsidRDefault="00D647CA" w:rsidP="00D647CA">
            <w:pPr>
              <w:pStyle w:val="1"/>
              <w:jc w:val="both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Современные открытия российских ученых</w:t>
            </w:r>
          </w:p>
        </w:tc>
        <w:tc>
          <w:tcPr>
            <w:tcW w:w="425" w:type="dxa"/>
          </w:tcPr>
          <w:p w:rsidR="00D647CA" w:rsidRPr="00AE606E" w:rsidRDefault="00D647CA" w:rsidP="00D647CA">
            <w:pPr>
              <w:pStyle w:val="1"/>
              <w:jc w:val="both"/>
              <w:rPr>
                <w:rFonts w:ascii="Times New Roman" w:hAnsi="Times New Roman"/>
                <w:lang w:eastAsia="en-US"/>
              </w:rPr>
            </w:pPr>
            <w:r w:rsidRPr="00AE606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D647CA" w:rsidRPr="00AE606E" w:rsidRDefault="00D647CA" w:rsidP="00D647CA">
            <w:pPr>
              <w:pStyle w:val="a7"/>
              <w:tabs>
                <w:tab w:val="left" w:pos="687"/>
                <w:tab w:val="left" w:pos="1387"/>
              </w:tabs>
              <w:spacing w:line="264" w:lineRule="exact"/>
              <w:jc w:val="both"/>
              <w:rPr>
                <w:sz w:val="22"/>
                <w:szCs w:val="22"/>
              </w:rPr>
            </w:pPr>
            <w:r w:rsidRPr="00AE606E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68" w:type="dxa"/>
          </w:tcPr>
          <w:p w:rsidR="00D647CA" w:rsidRPr="00AE606E" w:rsidRDefault="00D647CA" w:rsidP="00D647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47CA" w:rsidRPr="00AE606E" w:rsidRDefault="00D647CA" w:rsidP="00D647CA">
            <w:pPr>
              <w:jc w:val="both"/>
              <w:rPr>
                <w:rFonts w:ascii="Times New Roman" w:hAnsi="Times New Roman" w:cs="Times New Roman"/>
              </w:rPr>
            </w:pPr>
            <w:r w:rsidRPr="00AE606E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39" w:type="dxa"/>
          </w:tcPr>
          <w:p w:rsidR="00D647CA" w:rsidRPr="00AE606E" w:rsidRDefault="00D647CA" w:rsidP="00D6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06E">
              <w:rPr>
                <w:rFonts w:ascii="Times New Roman" w:hAnsi="Times New Roman" w:cs="Times New Roman"/>
                <w:color w:val="000000"/>
              </w:rPr>
              <w:t xml:space="preserve">Совершенствовать личную информационно-коммуникативную компетентность. Объективно оценивать свою деятельность в процессе рефлексии.  </w:t>
            </w:r>
          </w:p>
        </w:tc>
      </w:tr>
    </w:tbl>
    <w:p w:rsidR="006410D8" w:rsidRDefault="006410D8" w:rsidP="00582E1A">
      <w:pPr>
        <w:rPr>
          <w:rFonts w:ascii="Times New Roman" w:hAnsi="Times New Roman" w:cs="Times New Roman"/>
          <w:sz w:val="24"/>
          <w:szCs w:val="24"/>
        </w:rPr>
      </w:pPr>
    </w:p>
    <w:p w:rsidR="006410D8" w:rsidRDefault="006410D8" w:rsidP="00582E1A">
      <w:pPr>
        <w:rPr>
          <w:rFonts w:ascii="Times New Roman" w:hAnsi="Times New Roman" w:cs="Times New Roman"/>
          <w:sz w:val="24"/>
          <w:szCs w:val="24"/>
        </w:rPr>
      </w:pPr>
    </w:p>
    <w:p w:rsidR="00FF35D8" w:rsidRPr="00582E1A" w:rsidRDefault="00582E1A" w:rsidP="00582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E1A">
        <w:rPr>
          <w:rFonts w:ascii="Times New Roman" w:hAnsi="Times New Roman" w:cs="Times New Roman"/>
          <w:b/>
          <w:sz w:val="24"/>
          <w:szCs w:val="24"/>
        </w:rPr>
        <w:t>М</w:t>
      </w:r>
      <w:r w:rsidR="00FF35D8" w:rsidRPr="00582E1A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 образовательного процесса:</w:t>
      </w:r>
    </w:p>
    <w:p w:rsidR="007A67D7" w:rsidRPr="007A67D7" w:rsidRDefault="007A67D7" w:rsidP="007A67D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7D7">
        <w:rPr>
          <w:rFonts w:ascii="Times New Roman" w:hAnsi="Times New Roman" w:cs="Times New Roman"/>
          <w:sz w:val="24"/>
          <w:szCs w:val="24"/>
        </w:rPr>
        <w:t>Экранно-звуковые средства обучения: презентации по темам курсов; компакт – диски; электронные таблицы</w:t>
      </w:r>
    </w:p>
    <w:p w:rsidR="007A67D7" w:rsidRPr="007A67D7" w:rsidRDefault="007A67D7" w:rsidP="007A67D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7D7">
        <w:rPr>
          <w:rFonts w:ascii="Times New Roman" w:hAnsi="Times New Roman" w:cs="Times New Roman"/>
          <w:sz w:val="24"/>
          <w:szCs w:val="24"/>
        </w:rPr>
        <w:t>Учебно – методическая литература</w:t>
      </w:r>
    </w:p>
    <w:p w:rsidR="007A67D7" w:rsidRPr="007A67D7" w:rsidRDefault="007A67D7" w:rsidP="007A67D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7D7">
        <w:rPr>
          <w:rFonts w:ascii="Times New Roman" w:hAnsi="Times New Roman" w:cs="Times New Roman"/>
          <w:sz w:val="24"/>
          <w:szCs w:val="24"/>
        </w:rPr>
        <w:t>Технические средства обучения: мобильный компьютерный класс, медиа проектор, интерактивная доска, документ камера.</w:t>
      </w:r>
    </w:p>
    <w:p w:rsidR="007A67D7" w:rsidRPr="007A67D7" w:rsidRDefault="007A67D7" w:rsidP="007A67D7">
      <w:pPr>
        <w:jc w:val="both"/>
        <w:rPr>
          <w:rFonts w:ascii="Times New Roman" w:hAnsi="Times New Roman" w:cs="Times New Roman"/>
          <w:sz w:val="24"/>
          <w:szCs w:val="24"/>
        </w:rPr>
      </w:pPr>
      <w:r w:rsidRPr="007A67D7">
        <w:rPr>
          <w:rFonts w:ascii="Times New Roman" w:hAnsi="Times New Roman" w:cs="Times New Roman"/>
          <w:sz w:val="24"/>
          <w:szCs w:val="24"/>
        </w:rPr>
        <w:t xml:space="preserve">       4. </w:t>
      </w:r>
      <w:r w:rsidR="00FF35D8" w:rsidRPr="007A67D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ифровые образовательные ресурсы: м</w:t>
      </w:r>
      <w:r w:rsidR="00FF35D8" w:rsidRPr="00FF35D8">
        <w:rPr>
          <w:rFonts w:ascii="Times New Roman" w:hAnsi="Times New Roman" w:cs="Times New Roman"/>
          <w:sz w:val="24"/>
          <w:szCs w:val="24"/>
        </w:rPr>
        <w:t>одули электронных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ресурсов (</w:t>
      </w:r>
      <w:hyperlink r:id="rId6" w:history="1">
        <w:r w:rsidRPr="00C53A12">
          <w:rPr>
            <w:rStyle w:val="aa"/>
            <w:rFonts w:ascii="Times New Roman" w:hAnsi="Times New Roman" w:cs="Times New Roman"/>
            <w:sz w:val="24"/>
            <w:szCs w:val="24"/>
          </w:rPr>
          <w:t>http://fcior.edu.ru</w:t>
        </w:r>
      </w:hyperlink>
      <w:r>
        <w:rPr>
          <w:rFonts w:ascii="Times New Roman" w:hAnsi="Times New Roman" w:cs="Times New Roman"/>
          <w:sz w:val="24"/>
          <w:szCs w:val="24"/>
        </w:rPr>
        <w:t>); м</w:t>
      </w:r>
      <w:r w:rsidR="00FF35D8" w:rsidRPr="00FF35D8">
        <w:rPr>
          <w:rFonts w:ascii="Times New Roman" w:hAnsi="Times New Roman" w:cs="Times New Roman"/>
          <w:sz w:val="24"/>
          <w:szCs w:val="24"/>
        </w:rPr>
        <w:t>атериалы единой коллекции цифровых образовательных ресурсов (</w:t>
      </w:r>
      <w:hyperlink r:id="rId7" w:history="1">
        <w:r w:rsidRPr="00C53A12">
          <w:rPr>
            <w:rStyle w:val="aa"/>
            <w:rFonts w:ascii="Times New Roman" w:hAnsi="Times New Roman" w:cs="Times New Roman"/>
            <w:sz w:val="24"/>
            <w:szCs w:val="24"/>
          </w:rPr>
          <w:t>http://school/collection.edu.ru</w:t>
        </w:r>
      </w:hyperlink>
      <w:r>
        <w:rPr>
          <w:rFonts w:ascii="Times New Roman" w:hAnsi="Times New Roman" w:cs="Times New Roman"/>
          <w:sz w:val="24"/>
          <w:szCs w:val="24"/>
        </w:rPr>
        <w:t>). С</w:t>
      </w:r>
      <w:r w:rsidRPr="007A67D7">
        <w:rPr>
          <w:rFonts w:ascii="Times New Roman" w:hAnsi="Times New Roman" w:cs="Times New Roman"/>
          <w:sz w:val="24"/>
          <w:szCs w:val="24"/>
        </w:rPr>
        <w:t xml:space="preserve">айты: </w:t>
      </w:r>
      <w:proofErr w:type="gramStart"/>
      <w:r w:rsidRPr="007A67D7">
        <w:rPr>
          <w:rFonts w:ascii="Times New Roman" w:hAnsi="Times New Roman" w:cs="Times New Roman"/>
          <w:sz w:val="24"/>
          <w:szCs w:val="24"/>
        </w:rPr>
        <w:t>INTERNETUROK ;</w:t>
      </w:r>
      <w:proofErr w:type="gramEnd"/>
      <w:r w:rsidRPr="007A6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67D7">
        <w:rPr>
          <w:rFonts w:ascii="Times New Roman" w:hAnsi="Times New Roman" w:cs="Times New Roman"/>
          <w:sz w:val="24"/>
          <w:szCs w:val="24"/>
        </w:rPr>
        <w:t xml:space="preserve">иртуальная образовательная лаборатория. </w:t>
      </w:r>
    </w:p>
    <w:p w:rsidR="00FF35D8" w:rsidRPr="00FF35D8" w:rsidRDefault="00FF35D8" w:rsidP="00FF3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914" w:rsidRDefault="009D4914"/>
    <w:sectPr w:rsidR="009D4914" w:rsidSect="003E5B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4C"/>
    <w:multiLevelType w:val="hybridMultilevel"/>
    <w:tmpl w:val="0874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14"/>
    <w:rsid w:val="00034C7C"/>
    <w:rsid w:val="0003529F"/>
    <w:rsid w:val="00066CEF"/>
    <w:rsid w:val="00087533"/>
    <w:rsid w:val="001F73F3"/>
    <w:rsid w:val="002637C6"/>
    <w:rsid w:val="00267922"/>
    <w:rsid w:val="00293B11"/>
    <w:rsid w:val="003221E2"/>
    <w:rsid w:val="00334ED7"/>
    <w:rsid w:val="003E5BF9"/>
    <w:rsid w:val="0041449B"/>
    <w:rsid w:val="00486C9E"/>
    <w:rsid w:val="004D3DD2"/>
    <w:rsid w:val="004F59B3"/>
    <w:rsid w:val="005662CE"/>
    <w:rsid w:val="00582E1A"/>
    <w:rsid w:val="005F20FE"/>
    <w:rsid w:val="006410D8"/>
    <w:rsid w:val="006D5E55"/>
    <w:rsid w:val="007402E8"/>
    <w:rsid w:val="007809AF"/>
    <w:rsid w:val="007A67D7"/>
    <w:rsid w:val="007D13B2"/>
    <w:rsid w:val="008D6B8A"/>
    <w:rsid w:val="0099103A"/>
    <w:rsid w:val="009D4914"/>
    <w:rsid w:val="00A2013A"/>
    <w:rsid w:val="00A32F89"/>
    <w:rsid w:val="00A711E9"/>
    <w:rsid w:val="00AD508D"/>
    <w:rsid w:val="00AE1CA8"/>
    <w:rsid w:val="00AF0540"/>
    <w:rsid w:val="00AF1643"/>
    <w:rsid w:val="00B44BA0"/>
    <w:rsid w:val="00B945FD"/>
    <w:rsid w:val="00BF0D95"/>
    <w:rsid w:val="00BF6717"/>
    <w:rsid w:val="00C1599C"/>
    <w:rsid w:val="00C54363"/>
    <w:rsid w:val="00C70608"/>
    <w:rsid w:val="00CA51C4"/>
    <w:rsid w:val="00CC5980"/>
    <w:rsid w:val="00D22418"/>
    <w:rsid w:val="00D23FE7"/>
    <w:rsid w:val="00D647CA"/>
    <w:rsid w:val="00DD321D"/>
    <w:rsid w:val="00E77A35"/>
    <w:rsid w:val="00E911AD"/>
    <w:rsid w:val="00EC62CF"/>
    <w:rsid w:val="00FB16E4"/>
    <w:rsid w:val="00FB5B23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68BE"/>
  <w15:docId w15:val="{11A4F380-0E09-4983-AABD-5F76BE71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14"/>
  </w:style>
  <w:style w:type="paragraph" w:styleId="2">
    <w:name w:val="heading 2"/>
    <w:basedOn w:val="a"/>
    <w:next w:val="a"/>
    <w:link w:val="20"/>
    <w:unhideWhenUsed/>
    <w:qFormat/>
    <w:rsid w:val="009D491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91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D49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D4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9D491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6">
    <w:name w:val="Текст Знак"/>
    <w:basedOn w:val="a0"/>
    <w:link w:val="a5"/>
    <w:rsid w:val="009D4914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a7">
    <w:name w:val="Стиль"/>
    <w:rsid w:val="009D4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1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67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A67D7"/>
    <w:rPr>
      <w:color w:val="0563C1" w:themeColor="hyperlink"/>
      <w:u w:val="single"/>
    </w:rPr>
  </w:style>
  <w:style w:type="paragraph" w:customStyle="1" w:styleId="1">
    <w:name w:val="Без интервала1"/>
    <w:rsid w:val="00A201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/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69</Pages>
  <Words>18933</Words>
  <Characters>107921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Евгения Олеговна</dc:creator>
  <cp:keywords/>
  <dc:description/>
  <cp:lastModifiedBy>Тырышкина Ксения Викторовна</cp:lastModifiedBy>
  <cp:revision>16</cp:revision>
  <dcterms:created xsi:type="dcterms:W3CDTF">2020-08-27T04:58:00Z</dcterms:created>
  <dcterms:modified xsi:type="dcterms:W3CDTF">2021-11-02T12:29:00Z</dcterms:modified>
</cp:coreProperties>
</file>